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3143" w14:textId="4414A40C" w:rsidR="00275C78" w:rsidRPr="00CD7088" w:rsidRDefault="00275C78" w:rsidP="00000FFB">
      <w:pPr>
        <w:rPr>
          <w:rFonts w:ascii="Garamond" w:hAnsi="Garamond"/>
          <w:color w:val="002060"/>
          <w:sz w:val="22"/>
          <w:szCs w:val="22"/>
        </w:rPr>
      </w:pPr>
    </w:p>
    <w:p w14:paraId="43C5BB9F" w14:textId="5456A8CE" w:rsidR="00574D26" w:rsidRPr="00CD7088" w:rsidRDefault="00574D26" w:rsidP="00574D26">
      <w:pPr>
        <w:rPr>
          <w:rFonts w:ascii="Garamond" w:hAnsi="Garamond"/>
          <w:b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 xml:space="preserve">Appointment of a </w:t>
      </w:r>
      <w:r w:rsidR="00A9692B">
        <w:rPr>
          <w:rFonts w:ascii="Garamond" w:hAnsi="Garamond"/>
          <w:b/>
          <w:color w:val="002060"/>
          <w:sz w:val="22"/>
          <w:szCs w:val="22"/>
        </w:rPr>
        <w:t>Maintenance Manager</w:t>
      </w:r>
    </w:p>
    <w:p w14:paraId="716B8F9B" w14:textId="77777777" w:rsidR="00574D26" w:rsidRPr="00CD7088" w:rsidRDefault="00574D26" w:rsidP="00574D26">
      <w:pPr>
        <w:rPr>
          <w:rFonts w:ascii="Garamond" w:hAnsi="Garamond"/>
          <w:b/>
          <w:color w:val="002060"/>
          <w:sz w:val="22"/>
          <w:szCs w:val="22"/>
        </w:rPr>
      </w:pPr>
    </w:p>
    <w:p w14:paraId="13BB8ED1" w14:textId="7D480F1E" w:rsidR="00574D26" w:rsidRPr="00CD7088" w:rsidRDefault="00574D26" w:rsidP="00574D26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Applications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are invited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for the post of </w:t>
      </w:r>
      <w:r w:rsidR="00A9692B">
        <w:rPr>
          <w:rFonts w:ascii="Garamond" w:hAnsi="Garamond"/>
          <w:color w:val="002060"/>
          <w:sz w:val="22"/>
          <w:szCs w:val="22"/>
        </w:rPr>
        <w:t xml:space="preserve">Maintenance </w:t>
      </w:r>
      <w:r w:rsidR="007261F4">
        <w:rPr>
          <w:rFonts w:ascii="Garamond" w:hAnsi="Garamond"/>
          <w:color w:val="002060"/>
          <w:sz w:val="22"/>
          <w:szCs w:val="22"/>
        </w:rPr>
        <w:t>Manger</w:t>
      </w:r>
      <w:r w:rsidRPr="00CD7088">
        <w:rPr>
          <w:rFonts w:ascii="Garamond" w:hAnsi="Garamond"/>
          <w:color w:val="002060"/>
          <w:sz w:val="22"/>
          <w:szCs w:val="22"/>
        </w:rPr>
        <w:t>. The successful candidate will be a committed and trustworthy individual, and will be an important member of a crucial, hard-working and supportive team.</w:t>
      </w:r>
    </w:p>
    <w:p w14:paraId="1D62A96A" w14:textId="77777777" w:rsidR="00574D26" w:rsidRPr="00CD7088" w:rsidRDefault="00574D26" w:rsidP="00574D26">
      <w:pPr>
        <w:rPr>
          <w:rFonts w:ascii="Garamond" w:hAnsi="Garamond"/>
          <w:color w:val="002060"/>
          <w:sz w:val="22"/>
          <w:szCs w:val="22"/>
        </w:rPr>
      </w:pPr>
    </w:p>
    <w:p w14:paraId="4BD18D3A" w14:textId="49094C19" w:rsidR="00574D26" w:rsidRPr="00CD7088" w:rsidRDefault="00574D26" w:rsidP="00574D26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Exeter Cathedral School is an independent school for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boys and girls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aged 3 to 13. The School has day pupils and a small number of boarders, and </w:t>
      </w:r>
      <w:r w:rsidR="005F039B">
        <w:rPr>
          <w:rFonts w:ascii="Garamond" w:hAnsi="Garamond"/>
          <w:color w:val="002060"/>
          <w:sz w:val="22"/>
          <w:szCs w:val="22"/>
        </w:rPr>
        <w:t xml:space="preserve">it </w:t>
      </w:r>
      <w:r w:rsidRPr="00CD7088">
        <w:rPr>
          <w:rFonts w:ascii="Garamond" w:hAnsi="Garamond"/>
          <w:color w:val="002060"/>
          <w:sz w:val="22"/>
          <w:szCs w:val="22"/>
        </w:rPr>
        <w:t xml:space="preserve">is proud to educate the Choristers of Exeter Cathedral. The School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was founded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over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900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years ago and enjoys a fine reputation. Further information about the School can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be found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at: </w:t>
      </w:r>
      <w:hyperlink r:id="rId7" w:history="1">
        <w:r w:rsidRPr="00CD7088">
          <w:rPr>
            <w:rStyle w:val="Hyperlink"/>
            <w:rFonts w:ascii="Garamond" w:hAnsi="Garamond"/>
            <w:color w:val="002060"/>
            <w:sz w:val="22"/>
            <w:szCs w:val="22"/>
          </w:rPr>
          <w:t>www.exetercathedralschool.co.uk</w:t>
        </w:r>
      </w:hyperlink>
      <w:r w:rsidRPr="00CD7088">
        <w:rPr>
          <w:rFonts w:ascii="Garamond" w:hAnsi="Garamond"/>
          <w:color w:val="002060"/>
          <w:sz w:val="22"/>
          <w:szCs w:val="22"/>
        </w:rPr>
        <w:t xml:space="preserve"> </w:t>
      </w:r>
    </w:p>
    <w:p w14:paraId="0D3CEBC4" w14:textId="77777777" w:rsidR="00574D26" w:rsidRPr="00CD7088" w:rsidRDefault="00574D26" w:rsidP="00574D26">
      <w:pPr>
        <w:rPr>
          <w:rFonts w:ascii="Garamond" w:hAnsi="Garamond"/>
          <w:color w:val="002060"/>
          <w:sz w:val="22"/>
          <w:szCs w:val="22"/>
        </w:rPr>
      </w:pPr>
    </w:p>
    <w:p w14:paraId="47DD44C6" w14:textId="5EABEE7D" w:rsidR="009A787A" w:rsidRDefault="00574D26" w:rsidP="00574D26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Details of the post are given below, and applications should be made by sending an application form (available on the School</w:t>
      </w:r>
      <w:r w:rsidR="005F039B">
        <w:rPr>
          <w:rFonts w:ascii="Garamond" w:hAnsi="Garamond"/>
          <w:color w:val="002060"/>
          <w:sz w:val="22"/>
          <w:szCs w:val="22"/>
        </w:rPr>
        <w:t>’</w:t>
      </w:r>
      <w:r w:rsidRPr="00CD7088">
        <w:rPr>
          <w:rFonts w:ascii="Garamond" w:hAnsi="Garamond"/>
          <w:color w:val="002060"/>
          <w:sz w:val="22"/>
          <w:szCs w:val="22"/>
        </w:rPr>
        <w:t xml:space="preserve">s website) and a brief letter (addressed to the Headmaster) to </w:t>
      </w:r>
      <w:r w:rsidR="007261F4">
        <w:rPr>
          <w:rFonts w:ascii="Garamond" w:hAnsi="Garamond"/>
          <w:color w:val="002060"/>
          <w:sz w:val="22"/>
          <w:szCs w:val="22"/>
        </w:rPr>
        <w:t>Mr Steven Webber</w:t>
      </w:r>
      <w:r w:rsidR="009A787A">
        <w:rPr>
          <w:rFonts w:ascii="Garamond" w:hAnsi="Garamond"/>
          <w:color w:val="002060"/>
          <w:sz w:val="22"/>
          <w:szCs w:val="22"/>
        </w:rPr>
        <w:t>, Director of Finance &amp; Operations</w:t>
      </w:r>
      <w:r w:rsidR="004C4E19">
        <w:rPr>
          <w:rFonts w:ascii="Garamond" w:hAnsi="Garamond"/>
          <w:color w:val="002060"/>
          <w:sz w:val="22"/>
          <w:szCs w:val="22"/>
        </w:rPr>
        <w:t xml:space="preserve">, </w:t>
      </w:r>
      <w:hyperlink r:id="rId8" w:history="1">
        <w:r w:rsidR="009A787A" w:rsidRPr="00A44BB6">
          <w:rPr>
            <w:rStyle w:val="Hyperlink"/>
            <w:rFonts w:ascii="Garamond" w:hAnsi="Garamond"/>
            <w:sz w:val="22"/>
            <w:szCs w:val="22"/>
          </w:rPr>
          <w:t>s.webber@exetercs.org</w:t>
        </w:r>
      </w:hyperlink>
    </w:p>
    <w:p w14:paraId="47D24331" w14:textId="7C56640E" w:rsidR="00574D26" w:rsidRPr="00CD7088" w:rsidRDefault="00574D26" w:rsidP="00574D26">
      <w:pPr>
        <w:rPr>
          <w:rFonts w:ascii="Garamond" w:hAnsi="Garamond"/>
          <w:color w:val="002060"/>
          <w:sz w:val="22"/>
          <w:szCs w:val="22"/>
        </w:rPr>
      </w:pPr>
    </w:p>
    <w:p w14:paraId="0FCD078C" w14:textId="6040911C" w:rsidR="00574D26" w:rsidRPr="00900245" w:rsidRDefault="00574D26" w:rsidP="00574D26">
      <w:pPr>
        <w:rPr>
          <w:rFonts w:ascii="Garamond" w:hAnsi="Garamond"/>
          <w:color w:val="FF000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Deadline for applications: 12 noon on </w:t>
      </w:r>
      <w:r w:rsidR="001358C4">
        <w:rPr>
          <w:rFonts w:ascii="Garamond" w:hAnsi="Garamond"/>
          <w:color w:val="002060"/>
          <w:sz w:val="22"/>
          <w:szCs w:val="22"/>
        </w:rPr>
        <w:t xml:space="preserve">Friday </w:t>
      </w:r>
      <w:r w:rsidR="00906410">
        <w:rPr>
          <w:rFonts w:ascii="Garamond" w:hAnsi="Garamond"/>
          <w:color w:val="002060"/>
          <w:sz w:val="22"/>
          <w:szCs w:val="22"/>
        </w:rPr>
        <w:t xml:space="preserve">17 July </w:t>
      </w:r>
      <w:r w:rsidR="002B1B5F">
        <w:rPr>
          <w:rFonts w:ascii="Garamond" w:hAnsi="Garamond"/>
          <w:color w:val="002060"/>
          <w:sz w:val="22"/>
          <w:szCs w:val="22"/>
        </w:rPr>
        <w:t>2025</w:t>
      </w:r>
    </w:p>
    <w:p w14:paraId="47A735AA" w14:textId="77777777" w:rsidR="00574D26" w:rsidRPr="00CD7088" w:rsidRDefault="00574D26" w:rsidP="00574D26">
      <w:pPr>
        <w:rPr>
          <w:rFonts w:ascii="Garamond" w:hAnsi="Garamond"/>
          <w:color w:val="002060"/>
          <w:sz w:val="22"/>
          <w:szCs w:val="22"/>
        </w:rPr>
      </w:pPr>
    </w:p>
    <w:p w14:paraId="74C29040" w14:textId="6E478405" w:rsidR="00574D26" w:rsidRPr="00CD7088" w:rsidRDefault="00574D26" w:rsidP="00574D26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Intervie</w:t>
      </w:r>
      <w:r w:rsidR="004C4E19">
        <w:rPr>
          <w:rFonts w:ascii="Garamond" w:hAnsi="Garamond"/>
          <w:color w:val="002060"/>
          <w:sz w:val="22"/>
          <w:szCs w:val="22"/>
        </w:rPr>
        <w:t xml:space="preserve">ws will take place during the week </w:t>
      </w:r>
      <w:r w:rsidR="00967EFF">
        <w:rPr>
          <w:rFonts w:ascii="Garamond" w:hAnsi="Garamond"/>
          <w:color w:val="002060"/>
          <w:sz w:val="22"/>
          <w:szCs w:val="22"/>
        </w:rPr>
        <w:t xml:space="preserve">commencing </w:t>
      </w:r>
      <w:r w:rsidR="002B1B5F">
        <w:rPr>
          <w:rFonts w:ascii="Garamond" w:hAnsi="Garamond"/>
          <w:color w:val="002060"/>
          <w:sz w:val="22"/>
          <w:szCs w:val="22"/>
        </w:rPr>
        <w:t>20 July 2025</w:t>
      </w:r>
    </w:p>
    <w:p w14:paraId="752D799E" w14:textId="593F6511" w:rsidR="00574D26" w:rsidRPr="00CD7088" w:rsidRDefault="00574D26" w:rsidP="00574D26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(The School may in</w:t>
      </w:r>
      <w:r w:rsidR="004B54F8" w:rsidRPr="00CD7088">
        <w:rPr>
          <w:rFonts w:ascii="Garamond" w:hAnsi="Garamond"/>
          <w:color w:val="002060"/>
          <w:sz w:val="22"/>
          <w:szCs w:val="22"/>
        </w:rPr>
        <w:t>terview and appoint at any time</w:t>
      </w:r>
      <w:r w:rsidR="004C4E19">
        <w:rPr>
          <w:rFonts w:ascii="Garamond" w:hAnsi="Garamond"/>
          <w:color w:val="002060"/>
          <w:sz w:val="22"/>
          <w:szCs w:val="22"/>
        </w:rPr>
        <w:t>.</w:t>
      </w:r>
      <w:r w:rsidRPr="00CD7088">
        <w:rPr>
          <w:rFonts w:ascii="Garamond" w:hAnsi="Garamond"/>
          <w:color w:val="002060"/>
          <w:sz w:val="22"/>
          <w:szCs w:val="22"/>
        </w:rPr>
        <w:t>)</w:t>
      </w:r>
    </w:p>
    <w:p w14:paraId="3D837CE7" w14:textId="77777777" w:rsidR="004B54F8" w:rsidRPr="00CD7088" w:rsidRDefault="004B54F8" w:rsidP="00574D26">
      <w:pPr>
        <w:rPr>
          <w:rFonts w:ascii="Garamond" w:hAnsi="Garamond"/>
          <w:color w:val="002060"/>
          <w:sz w:val="22"/>
          <w:szCs w:val="22"/>
        </w:rPr>
      </w:pPr>
    </w:p>
    <w:p w14:paraId="33EF65E8" w14:textId="23C7FF9A" w:rsidR="004B54F8" w:rsidRDefault="004B54F8" w:rsidP="004B54F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noProof/>
          <w:color w:val="00206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56EEB" wp14:editId="13737BE1">
                <wp:simplePos x="0" y="0"/>
                <wp:positionH relativeFrom="column">
                  <wp:posOffset>76199</wp:posOffset>
                </wp:positionH>
                <wp:positionV relativeFrom="paragraph">
                  <wp:posOffset>81915</wp:posOffset>
                </wp:positionV>
                <wp:extent cx="568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23C6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x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1125BE39" w14:textId="77777777" w:rsidR="00CA40AC" w:rsidRPr="00CD7088" w:rsidRDefault="00CA40AC" w:rsidP="004B54F8">
      <w:pPr>
        <w:rPr>
          <w:rFonts w:ascii="Garamond" w:hAnsi="Garamond"/>
          <w:color w:val="002060"/>
          <w:sz w:val="22"/>
          <w:szCs w:val="22"/>
        </w:rPr>
      </w:pPr>
    </w:p>
    <w:p w14:paraId="022531C1" w14:textId="77777777" w:rsidR="004B54F8" w:rsidRPr="00CD7088" w:rsidRDefault="004B54F8" w:rsidP="004B54F8">
      <w:pPr>
        <w:rPr>
          <w:rFonts w:ascii="Garamond" w:hAnsi="Garamond"/>
          <w:color w:val="002060"/>
          <w:sz w:val="22"/>
          <w:szCs w:val="22"/>
        </w:rPr>
      </w:pPr>
    </w:p>
    <w:p w14:paraId="67F25CA1" w14:textId="375E1586" w:rsidR="004B54F8" w:rsidRPr="00CD7088" w:rsidRDefault="004B54F8" w:rsidP="004B54F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Job title:</w:t>
      </w:r>
      <w:r w:rsidRPr="00CD7088">
        <w:rPr>
          <w:rFonts w:ascii="Garamond" w:hAnsi="Garamond"/>
          <w:color w:val="002060"/>
          <w:sz w:val="22"/>
          <w:szCs w:val="22"/>
        </w:rPr>
        <w:t xml:space="preserve"> </w:t>
      </w:r>
      <w:r w:rsidR="00315A38">
        <w:rPr>
          <w:rFonts w:ascii="Garamond" w:hAnsi="Garamond"/>
          <w:color w:val="002060"/>
          <w:sz w:val="22"/>
          <w:szCs w:val="22"/>
        </w:rPr>
        <w:t>Maintenance Manager</w:t>
      </w:r>
      <w:r w:rsidR="004A4D6D">
        <w:rPr>
          <w:rFonts w:ascii="Garamond" w:hAnsi="Garamond"/>
          <w:color w:val="002060"/>
          <w:sz w:val="22"/>
          <w:szCs w:val="22"/>
        </w:rPr>
        <w:t xml:space="preserve"> </w:t>
      </w:r>
    </w:p>
    <w:p w14:paraId="524FF5B5" w14:textId="77777777" w:rsidR="004B54F8" w:rsidRPr="00CD7088" w:rsidRDefault="004B54F8" w:rsidP="004B54F8">
      <w:pPr>
        <w:rPr>
          <w:rFonts w:ascii="Garamond" w:hAnsi="Garamond"/>
          <w:b/>
          <w:color w:val="002060"/>
          <w:sz w:val="22"/>
          <w:szCs w:val="22"/>
        </w:rPr>
      </w:pPr>
    </w:p>
    <w:p w14:paraId="57D86A13" w14:textId="4BCB011B" w:rsidR="004B54F8" w:rsidRPr="00CD7088" w:rsidRDefault="004B54F8" w:rsidP="004B54F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Start Date:</w:t>
      </w:r>
      <w:r w:rsidRPr="00CD7088">
        <w:rPr>
          <w:rFonts w:ascii="Garamond" w:hAnsi="Garamond"/>
          <w:color w:val="002060"/>
          <w:sz w:val="22"/>
          <w:szCs w:val="22"/>
        </w:rPr>
        <w:t xml:space="preserve"> </w:t>
      </w:r>
      <w:r w:rsidR="009A787A">
        <w:rPr>
          <w:rFonts w:ascii="Garamond" w:hAnsi="Garamond"/>
          <w:color w:val="002060"/>
          <w:sz w:val="22"/>
          <w:szCs w:val="22"/>
        </w:rPr>
        <w:t>1</w:t>
      </w:r>
      <w:r w:rsidR="009A787A" w:rsidRPr="009A787A">
        <w:rPr>
          <w:rFonts w:ascii="Garamond" w:hAnsi="Garamond"/>
          <w:color w:val="002060"/>
          <w:sz w:val="22"/>
          <w:szCs w:val="22"/>
          <w:vertAlign w:val="superscript"/>
        </w:rPr>
        <w:t>st</w:t>
      </w:r>
      <w:r w:rsidR="009A787A">
        <w:rPr>
          <w:rFonts w:ascii="Garamond" w:hAnsi="Garamond"/>
          <w:color w:val="002060"/>
          <w:sz w:val="22"/>
          <w:szCs w:val="22"/>
        </w:rPr>
        <w:t xml:space="preserve"> September 2025</w:t>
      </w:r>
    </w:p>
    <w:p w14:paraId="6091FC64" w14:textId="77777777" w:rsidR="004B54F8" w:rsidRPr="00CD7088" w:rsidRDefault="004B54F8" w:rsidP="004B54F8">
      <w:pPr>
        <w:rPr>
          <w:rFonts w:ascii="Garamond" w:hAnsi="Garamond"/>
          <w:b/>
          <w:color w:val="002060"/>
          <w:sz w:val="22"/>
          <w:szCs w:val="22"/>
        </w:rPr>
      </w:pPr>
    </w:p>
    <w:p w14:paraId="246A46BA" w14:textId="358A5B5B" w:rsidR="004B54F8" w:rsidRPr="00CD7088" w:rsidRDefault="004B54F8" w:rsidP="004B54F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Reporting to:</w:t>
      </w:r>
      <w:r w:rsidRPr="00CD7088">
        <w:rPr>
          <w:rFonts w:ascii="Garamond" w:hAnsi="Garamond"/>
          <w:color w:val="002060"/>
          <w:sz w:val="22"/>
          <w:szCs w:val="22"/>
        </w:rPr>
        <w:t xml:space="preserve"> the Director of Finance </w:t>
      </w:r>
      <w:r w:rsidR="005F039B">
        <w:rPr>
          <w:rFonts w:ascii="Garamond" w:hAnsi="Garamond"/>
          <w:color w:val="002060"/>
          <w:sz w:val="22"/>
          <w:szCs w:val="22"/>
        </w:rPr>
        <w:t>&amp;</w:t>
      </w:r>
      <w:r w:rsidRPr="00CD7088">
        <w:rPr>
          <w:rFonts w:ascii="Garamond" w:hAnsi="Garamond"/>
          <w:color w:val="002060"/>
          <w:sz w:val="22"/>
          <w:szCs w:val="22"/>
        </w:rPr>
        <w:t xml:space="preserve"> Operations</w:t>
      </w:r>
      <w:r w:rsidR="00811ECE">
        <w:rPr>
          <w:rFonts w:ascii="Garamond" w:hAnsi="Garamond"/>
          <w:color w:val="002060"/>
          <w:sz w:val="22"/>
          <w:szCs w:val="22"/>
        </w:rPr>
        <w:t xml:space="preserve"> (DFO)</w:t>
      </w:r>
    </w:p>
    <w:p w14:paraId="5B8C67C9" w14:textId="77777777" w:rsidR="004B54F8" w:rsidRPr="00CD7088" w:rsidRDefault="004B54F8" w:rsidP="004B54F8">
      <w:pPr>
        <w:rPr>
          <w:rFonts w:ascii="Garamond" w:hAnsi="Garamond"/>
          <w:b/>
          <w:color w:val="002060"/>
          <w:sz w:val="22"/>
          <w:szCs w:val="22"/>
        </w:rPr>
      </w:pPr>
    </w:p>
    <w:p w14:paraId="1C280FA9" w14:textId="77777777" w:rsidR="004B54F8" w:rsidRPr="00CD7088" w:rsidRDefault="004B54F8" w:rsidP="004B54F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Contract:</w:t>
      </w:r>
      <w:r w:rsidRPr="00CD7088">
        <w:rPr>
          <w:rFonts w:ascii="Garamond" w:hAnsi="Garamond"/>
          <w:color w:val="002060"/>
          <w:sz w:val="22"/>
          <w:szCs w:val="22"/>
        </w:rPr>
        <w:t xml:space="preserve"> full-time, permanent, probationary period of 1 year</w:t>
      </w:r>
    </w:p>
    <w:p w14:paraId="34767398" w14:textId="77777777" w:rsidR="004B54F8" w:rsidRPr="00CD7088" w:rsidRDefault="004B54F8" w:rsidP="004B54F8">
      <w:pPr>
        <w:rPr>
          <w:rFonts w:ascii="Garamond" w:hAnsi="Garamond"/>
          <w:b/>
          <w:color w:val="002060"/>
          <w:sz w:val="22"/>
          <w:szCs w:val="22"/>
        </w:rPr>
      </w:pPr>
    </w:p>
    <w:p w14:paraId="47ED81D0" w14:textId="7C76EE0F" w:rsidR="004B54F8" w:rsidRPr="00CD7088" w:rsidRDefault="004B54F8" w:rsidP="004B54F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Hours of work:</w:t>
      </w:r>
      <w:r w:rsidRPr="00CD7088">
        <w:rPr>
          <w:rFonts w:ascii="Garamond" w:hAnsi="Garamond"/>
          <w:color w:val="002060"/>
          <w:sz w:val="22"/>
          <w:szCs w:val="22"/>
        </w:rPr>
        <w:t xml:space="preserve"> 0</w:t>
      </w:r>
      <w:r w:rsidR="007C4DEB">
        <w:rPr>
          <w:rFonts w:ascii="Garamond" w:hAnsi="Garamond"/>
          <w:color w:val="002060"/>
          <w:sz w:val="22"/>
          <w:szCs w:val="22"/>
        </w:rPr>
        <w:t>7</w:t>
      </w:r>
      <w:r w:rsidR="004A4D6D">
        <w:rPr>
          <w:rFonts w:ascii="Garamond" w:hAnsi="Garamond"/>
          <w:color w:val="002060"/>
          <w:sz w:val="22"/>
          <w:szCs w:val="22"/>
        </w:rPr>
        <w:t>h00</w:t>
      </w:r>
      <w:r w:rsidRPr="00CD7088">
        <w:rPr>
          <w:rFonts w:ascii="Garamond" w:hAnsi="Garamond"/>
          <w:color w:val="002060"/>
          <w:sz w:val="22"/>
          <w:szCs w:val="22"/>
        </w:rPr>
        <w:t>–16</w:t>
      </w:r>
      <w:r w:rsidR="004A4D6D">
        <w:rPr>
          <w:rFonts w:ascii="Garamond" w:hAnsi="Garamond"/>
          <w:color w:val="002060"/>
          <w:sz w:val="22"/>
          <w:szCs w:val="22"/>
        </w:rPr>
        <w:t>h</w:t>
      </w:r>
      <w:r w:rsidRPr="00CD7088">
        <w:rPr>
          <w:rFonts w:ascii="Garamond" w:hAnsi="Garamond"/>
          <w:color w:val="002060"/>
          <w:sz w:val="22"/>
          <w:szCs w:val="22"/>
        </w:rPr>
        <w:t>00 Mo</w:t>
      </w:r>
      <w:r w:rsidR="004A4D6D">
        <w:rPr>
          <w:rFonts w:ascii="Garamond" w:hAnsi="Garamond"/>
          <w:color w:val="002060"/>
          <w:sz w:val="22"/>
          <w:szCs w:val="22"/>
        </w:rPr>
        <w:t xml:space="preserve">nday–Friday </w:t>
      </w:r>
      <w:r w:rsidRPr="00CD7088">
        <w:rPr>
          <w:rFonts w:ascii="Garamond" w:hAnsi="Garamond"/>
          <w:color w:val="002060"/>
          <w:sz w:val="22"/>
          <w:szCs w:val="22"/>
        </w:rPr>
        <w:t>during term; 0</w:t>
      </w:r>
      <w:r w:rsidR="004A4D6D">
        <w:rPr>
          <w:rFonts w:ascii="Garamond" w:hAnsi="Garamond"/>
          <w:color w:val="002060"/>
          <w:sz w:val="22"/>
          <w:szCs w:val="22"/>
        </w:rPr>
        <w:t>8h</w:t>
      </w:r>
      <w:r w:rsidRPr="00CD7088">
        <w:rPr>
          <w:rFonts w:ascii="Garamond" w:hAnsi="Garamond"/>
          <w:color w:val="002060"/>
          <w:sz w:val="22"/>
          <w:szCs w:val="22"/>
        </w:rPr>
        <w:t>00–1</w:t>
      </w:r>
      <w:r w:rsidR="004A4D6D">
        <w:rPr>
          <w:rFonts w:ascii="Garamond" w:hAnsi="Garamond"/>
          <w:color w:val="002060"/>
          <w:sz w:val="22"/>
          <w:szCs w:val="22"/>
        </w:rPr>
        <w:t>5h</w:t>
      </w:r>
      <w:r w:rsidRPr="00CD7088">
        <w:rPr>
          <w:rFonts w:ascii="Garamond" w:hAnsi="Garamond"/>
          <w:color w:val="002060"/>
          <w:sz w:val="22"/>
          <w:szCs w:val="22"/>
        </w:rPr>
        <w:t>00 Mo</w:t>
      </w:r>
      <w:r w:rsidR="00967EFF">
        <w:rPr>
          <w:rFonts w:ascii="Garamond" w:hAnsi="Garamond"/>
          <w:color w:val="002060"/>
          <w:sz w:val="22"/>
          <w:szCs w:val="22"/>
        </w:rPr>
        <w:t xml:space="preserve">nday–Friday </w:t>
      </w:r>
      <w:r w:rsidRPr="00CD7088">
        <w:rPr>
          <w:rFonts w:ascii="Garamond" w:hAnsi="Garamond"/>
          <w:color w:val="002060"/>
          <w:sz w:val="22"/>
          <w:szCs w:val="22"/>
        </w:rPr>
        <w:t xml:space="preserve">during school holidays. </w:t>
      </w:r>
    </w:p>
    <w:p w14:paraId="3F3D6570" w14:textId="77777777" w:rsidR="004B54F8" w:rsidRPr="00CD7088" w:rsidRDefault="004B54F8" w:rsidP="004B54F8">
      <w:pPr>
        <w:rPr>
          <w:rFonts w:ascii="Garamond" w:hAnsi="Garamond"/>
          <w:b/>
          <w:color w:val="002060"/>
          <w:sz w:val="22"/>
          <w:szCs w:val="22"/>
        </w:rPr>
      </w:pPr>
    </w:p>
    <w:p w14:paraId="7D99E3F9" w14:textId="724678EF" w:rsidR="004B54F8" w:rsidRPr="00CD7088" w:rsidRDefault="004B54F8" w:rsidP="004B54F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Salary:</w:t>
      </w:r>
      <w:r w:rsidRPr="00CD7088">
        <w:rPr>
          <w:rFonts w:ascii="Garamond" w:hAnsi="Garamond"/>
          <w:color w:val="002060"/>
          <w:sz w:val="22"/>
          <w:szCs w:val="22"/>
        </w:rPr>
        <w:t xml:space="preserve"> </w:t>
      </w:r>
      <w:r w:rsidRPr="00315A38">
        <w:rPr>
          <w:rFonts w:ascii="Garamond" w:hAnsi="Garamond"/>
          <w:color w:val="002060"/>
          <w:sz w:val="22"/>
          <w:szCs w:val="22"/>
        </w:rPr>
        <w:t>£</w:t>
      </w:r>
      <w:r w:rsidR="00967EFF" w:rsidRPr="00315A38">
        <w:rPr>
          <w:rFonts w:ascii="Garamond" w:hAnsi="Garamond"/>
          <w:color w:val="002060"/>
          <w:sz w:val="22"/>
          <w:szCs w:val="22"/>
        </w:rPr>
        <w:t>2</w:t>
      </w:r>
      <w:r w:rsidR="00315A38" w:rsidRPr="00315A38">
        <w:rPr>
          <w:rFonts w:ascii="Garamond" w:hAnsi="Garamond"/>
          <w:color w:val="002060"/>
          <w:sz w:val="22"/>
          <w:szCs w:val="22"/>
        </w:rPr>
        <w:t>9</w:t>
      </w:r>
      <w:r w:rsidRPr="00315A38">
        <w:rPr>
          <w:rFonts w:ascii="Garamond" w:hAnsi="Garamond"/>
          <w:color w:val="002060"/>
          <w:sz w:val="22"/>
          <w:szCs w:val="22"/>
        </w:rPr>
        <w:t xml:space="preserve">,000 </w:t>
      </w:r>
    </w:p>
    <w:p w14:paraId="31693DA6" w14:textId="77777777" w:rsidR="004B54F8" w:rsidRPr="00CD7088" w:rsidRDefault="004B54F8" w:rsidP="004B54F8">
      <w:pPr>
        <w:rPr>
          <w:rFonts w:ascii="Garamond" w:hAnsi="Garamond"/>
          <w:b/>
          <w:color w:val="002060"/>
          <w:sz w:val="22"/>
          <w:szCs w:val="22"/>
        </w:rPr>
      </w:pPr>
    </w:p>
    <w:p w14:paraId="13CBB861" w14:textId="10BF241D" w:rsidR="004B54F8" w:rsidRPr="00CD7088" w:rsidRDefault="004B54F8" w:rsidP="004B54F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Benefits:</w:t>
      </w:r>
      <w:r w:rsidRPr="00CD7088">
        <w:rPr>
          <w:rFonts w:ascii="Garamond" w:hAnsi="Garamond"/>
          <w:color w:val="002060"/>
          <w:sz w:val="22"/>
          <w:szCs w:val="22"/>
        </w:rPr>
        <w:t xml:space="preserve"> 5.6 weeks holiday by agreement (</w:t>
      </w:r>
      <w:r w:rsidR="004A4D6D">
        <w:rPr>
          <w:rFonts w:ascii="Garamond" w:hAnsi="Garamond"/>
          <w:color w:val="002060"/>
          <w:sz w:val="22"/>
          <w:szCs w:val="22"/>
        </w:rPr>
        <w:t>taken</w:t>
      </w:r>
      <w:r w:rsidRPr="00CD7088">
        <w:rPr>
          <w:rFonts w:ascii="Garamond" w:hAnsi="Garamond"/>
          <w:color w:val="002060"/>
          <w:sz w:val="22"/>
          <w:szCs w:val="22"/>
        </w:rPr>
        <w:t xml:space="preserve"> during school holiday periods) </w:t>
      </w:r>
      <w:r w:rsidR="003C6274">
        <w:rPr>
          <w:rFonts w:ascii="Garamond" w:hAnsi="Garamond"/>
          <w:color w:val="002060"/>
          <w:sz w:val="22"/>
          <w:szCs w:val="22"/>
        </w:rPr>
        <w:t>excluding</w:t>
      </w:r>
      <w:r w:rsidRPr="00CD7088">
        <w:rPr>
          <w:rFonts w:ascii="Garamond" w:hAnsi="Garamond"/>
          <w:color w:val="002060"/>
          <w:sz w:val="22"/>
          <w:szCs w:val="22"/>
        </w:rPr>
        <w:t xml:space="preserve"> Bank Holidays, pension contribution scheme, 30-minute lunch</w:t>
      </w:r>
      <w:r w:rsidR="004A4D6D">
        <w:rPr>
          <w:rFonts w:ascii="Garamond" w:hAnsi="Garamond"/>
          <w:color w:val="002060"/>
          <w:sz w:val="22"/>
          <w:szCs w:val="22"/>
        </w:rPr>
        <w:t xml:space="preserve"> </w:t>
      </w:r>
      <w:r w:rsidRPr="00CD7088">
        <w:rPr>
          <w:rFonts w:ascii="Garamond" w:hAnsi="Garamond"/>
          <w:color w:val="002060"/>
          <w:sz w:val="22"/>
          <w:szCs w:val="22"/>
        </w:rPr>
        <w:t>break (unpaid) with a range of lunch options (hot and cold) provided during term time, tea/coffee/snacks during term time, parking, uniform, possibility of additional hours</w:t>
      </w:r>
    </w:p>
    <w:p w14:paraId="5DA930AA" w14:textId="77777777" w:rsidR="00663AAE" w:rsidRPr="00CD7088" w:rsidRDefault="00663AAE" w:rsidP="004B54F8">
      <w:pPr>
        <w:rPr>
          <w:rFonts w:ascii="Garamond" w:hAnsi="Garamond"/>
          <w:color w:val="002060"/>
          <w:sz w:val="22"/>
          <w:szCs w:val="22"/>
        </w:rPr>
      </w:pPr>
    </w:p>
    <w:p w14:paraId="3EBCD1AF" w14:textId="5C4ED872" w:rsidR="00663AAE" w:rsidRPr="00CD7088" w:rsidRDefault="00663AAE" w:rsidP="004B54F8">
      <w:pPr>
        <w:rPr>
          <w:rFonts w:ascii="Garamond" w:hAnsi="Garamond"/>
          <w:b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Person Specification</w:t>
      </w:r>
    </w:p>
    <w:p w14:paraId="5B3A3438" w14:textId="77777777" w:rsidR="00663AAE" w:rsidRPr="00CD7088" w:rsidRDefault="00663AAE" w:rsidP="004B54F8">
      <w:pPr>
        <w:rPr>
          <w:rFonts w:ascii="Garamond" w:hAnsi="Garamond"/>
          <w:b/>
          <w:color w:val="002060"/>
          <w:sz w:val="22"/>
          <w:szCs w:val="22"/>
        </w:rPr>
      </w:pPr>
    </w:p>
    <w:p w14:paraId="75B4D9BF" w14:textId="77777777" w:rsidR="00663AAE" w:rsidRPr="00CD7088" w:rsidRDefault="00663AAE" w:rsidP="00663AAE">
      <w:pPr>
        <w:rPr>
          <w:rFonts w:ascii="Garamond" w:hAnsi="Garamond"/>
          <w:b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Qualifications:</w:t>
      </w:r>
    </w:p>
    <w:p w14:paraId="36127BB5" w14:textId="5C0DBEB0" w:rsidR="00663AAE" w:rsidRPr="00CD7088" w:rsidRDefault="00663AAE" w:rsidP="00663AAE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Educated to secondary school level or </w:t>
      </w:r>
      <w:r w:rsidR="00E266B8" w:rsidRPr="00CD7088">
        <w:rPr>
          <w:rFonts w:ascii="Garamond" w:hAnsi="Garamond"/>
          <w:color w:val="002060"/>
          <w:sz w:val="22"/>
          <w:szCs w:val="22"/>
        </w:rPr>
        <w:t>beyond.</w:t>
      </w:r>
    </w:p>
    <w:p w14:paraId="7E20AA63" w14:textId="538174EE" w:rsidR="00663AAE" w:rsidRPr="00CD7088" w:rsidRDefault="00663AAE" w:rsidP="00663AAE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Appropriate maintenance</w:t>
      </w:r>
      <w:r w:rsidR="00E50526">
        <w:rPr>
          <w:rFonts w:ascii="Garamond" w:hAnsi="Garamond"/>
          <w:color w:val="002060"/>
          <w:sz w:val="22"/>
          <w:szCs w:val="22"/>
        </w:rPr>
        <w:t xml:space="preserve">, </w:t>
      </w:r>
      <w:r w:rsidR="00A87E7E">
        <w:rPr>
          <w:rFonts w:ascii="Garamond" w:hAnsi="Garamond"/>
          <w:color w:val="002060"/>
          <w:sz w:val="22"/>
          <w:szCs w:val="22"/>
        </w:rPr>
        <w:t>compliance</w:t>
      </w:r>
      <w:r w:rsidRPr="00CD7088">
        <w:rPr>
          <w:rFonts w:ascii="Garamond" w:hAnsi="Garamond"/>
          <w:color w:val="002060"/>
          <w:sz w:val="22"/>
          <w:szCs w:val="22"/>
        </w:rPr>
        <w:t xml:space="preserve"> </w:t>
      </w:r>
      <w:r w:rsidR="00E50526">
        <w:rPr>
          <w:rFonts w:ascii="Garamond" w:hAnsi="Garamond"/>
          <w:color w:val="002060"/>
          <w:sz w:val="22"/>
          <w:szCs w:val="22"/>
        </w:rPr>
        <w:t xml:space="preserve">and health and safety </w:t>
      </w:r>
      <w:r w:rsidRPr="00CD7088">
        <w:rPr>
          <w:rFonts w:ascii="Garamond" w:hAnsi="Garamond"/>
          <w:color w:val="002060"/>
          <w:sz w:val="22"/>
          <w:szCs w:val="22"/>
        </w:rPr>
        <w:t xml:space="preserve">qualifications are desirable but not </w:t>
      </w:r>
      <w:r w:rsidR="00E266B8" w:rsidRPr="00CD7088">
        <w:rPr>
          <w:rFonts w:ascii="Garamond" w:hAnsi="Garamond"/>
          <w:color w:val="002060"/>
          <w:sz w:val="22"/>
          <w:szCs w:val="22"/>
        </w:rPr>
        <w:t>essential.</w:t>
      </w:r>
    </w:p>
    <w:p w14:paraId="46359DC9" w14:textId="77777777" w:rsidR="00663AAE" w:rsidRPr="00CD7088" w:rsidRDefault="00663AAE" w:rsidP="00663AAE">
      <w:pPr>
        <w:rPr>
          <w:rFonts w:ascii="Garamond" w:hAnsi="Garamond"/>
          <w:b/>
          <w:color w:val="002060"/>
          <w:sz w:val="22"/>
          <w:szCs w:val="22"/>
        </w:rPr>
      </w:pPr>
    </w:p>
    <w:p w14:paraId="78F35F3E" w14:textId="77777777" w:rsidR="003F2831" w:rsidRDefault="003F2831" w:rsidP="00663AAE">
      <w:pPr>
        <w:rPr>
          <w:rFonts w:ascii="Garamond" w:hAnsi="Garamond"/>
          <w:b/>
          <w:color w:val="002060"/>
          <w:sz w:val="22"/>
          <w:szCs w:val="22"/>
        </w:rPr>
      </w:pPr>
    </w:p>
    <w:p w14:paraId="11F311BF" w14:textId="7BFB7639" w:rsidR="00663AAE" w:rsidRPr="00CD7088" w:rsidRDefault="00663AAE" w:rsidP="00663AAE">
      <w:pPr>
        <w:rPr>
          <w:rFonts w:ascii="Garamond" w:hAnsi="Garamond"/>
          <w:b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lastRenderedPageBreak/>
        <w:t>Skills/experience:</w:t>
      </w:r>
    </w:p>
    <w:p w14:paraId="3F2D2F40" w14:textId="3D0919A4" w:rsidR="00495B1D" w:rsidRPr="00CD7088" w:rsidRDefault="00495B1D" w:rsidP="00495B1D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Full UK driving licen</w:t>
      </w:r>
      <w:r>
        <w:rPr>
          <w:rFonts w:ascii="Garamond" w:hAnsi="Garamond"/>
          <w:color w:val="002060"/>
          <w:sz w:val="22"/>
          <w:szCs w:val="22"/>
        </w:rPr>
        <w:t>c</w:t>
      </w:r>
      <w:r w:rsidRPr="00CD7088">
        <w:rPr>
          <w:rFonts w:ascii="Garamond" w:hAnsi="Garamond"/>
          <w:color w:val="002060"/>
          <w:sz w:val="22"/>
          <w:szCs w:val="22"/>
        </w:rPr>
        <w:t>e (D</w:t>
      </w:r>
      <w:r>
        <w:rPr>
          <w:rFonts w:ascii="Garamond" w:hAnsi="Garamond"/>
          <w:color w:val="002060"/>
          <w:sz w:val="22"/>
          <w:szCs w:val="22"/>
        </w:rPr>
        <w:t>1</w:t>
      </w:r>
      <w:r w:rsidRPr="00CD7088">
        <w:rPr>
          <w:rFonts w:ascii="Garamond" w:hAnsi="Garamond"/>
          <w:color w:val="002060"/>
          <w:sz w:val="22"/>
          <w:szCs w:val="22"/>
        </w:rPr>
        <w:t xml:space="preserve"> category </w:t>
      </w:r>
      <w:r w:rsidR="00C75887">
        <w:rPr>
          <w:rFonts w:ascii="Garamond" w:hAnsi="Garamond"/>
          <w:color w:val="002060"/>
          <w:sz w:val="22"/>
          <w:szCs w:val="22"/>
        </w:rPr>
        <w:t>required</w:t>
      </w:r>
      <w:r w:rsidRPr="00CD7088">
        <w:rPr>
          <w:rFonts w:ascii="Garamond" w:hAnsi="Garamond"/>
          <w:color w:val="002060"/>
          <w:sz w:val="22"/>
          <w:szCs w:val="22"/>
        </w:rPr>
        <w:t>)</w:t>
      </w:r>
    </w:p>
    <w:p w14:paraId="34FC8B2D" w14:textId="56ECDD1E" w:rsidR="00663AAE" w:rsidRDefault="00663AAE" w:rsidP="00663AAE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Experience of caretaking</w:t>
      </w:r>
      <w:r w:rsidR="00495B1D">
        <w:rPr>
          <w:rFonts w:ascii="Garamond" w:hAnsi="Garamond"/>
          <w:color w:val="002060"/>
          <w:sz w:val="22"/>
          <w:szCs w:val="22"/>
        </w:rPr>
        <w:t xml:space="preserve">, </w:t>
      </w:r>
      <w:r w:rsidRPr="00CD7088">
        <w:rPr>
          <w:rFonts w:ascii="Garamond" w:hAnsi="Garamond"/>
          <w:color w:val="002060"/>
          <w:sz w:val="22"/>
          <w:szCs w:val="22"/>
        </w:rPr>
        <w:t>maintenance</w:t>
      </w:r>
      <w:r w:rsidR="00495B1D">
        <w:rPr>
          <w:rFonts w:ascii="Garamond" w:hAnsi="Garamond"/>
          <w:color w:val="002060"/>
          <w:sz w:val="22"/>
          <w:szCs w:val="22"/>
        </w:rPr>
        <w:t xml:space="preserve">, </w:t>
      </w:r>
      <w:r w:rsidRPr="00CD7088">
        <w:rPr>
          <w:rFonts w:ascii="Garamond" w:hAnsi="Garamond"/>
          <w:color w:val="002060"/>
          <w:sz w:val="22"/>
          <w:szCs w:val="22"/>
        </w:rPr>
        <w:t>decoration work</w:t>
      </w:r>
      <w:r w:rsidR="00A87E7E">
        <w:rPr>
          <w:rFonts w:ascii="Garamond" w:hAnsi="Garamond"/>
          <w:color w:val="002060"/>
          <w:sz w:val="22"/>
          <w:szCs w:val="22"/>
        </w:rPr>
        <w:t>, gardening</w:t>
      </w:r>
    </w:p>
    <w:p w14:paraId="19CF3513" w14:textId="198B1C34" w:rsidR="005F039B" w:rsidRDefault="00663AAE" w:rsidP="00663AAE">
      <w:pPr>
        <w:rPr>
          <w:rFonts w:ascii="Garamond" w:hAnsi="Garamond"/>
          <w:color w:val="002060"/>
          <w:sz w:val="22"/>
          <w:szCs w:val="22"/>
        </w:rPr>
      </w:pPr>
      <w:proofErr w:type="gramStart"/>
      <w:r w:rsidRPr="00CD7088">
        <w:rPr>
          <w:rFonts w:ascii="Garamond" w:hAnsi="Garamond"/>
          <w:color w:val="002060"/>
          <w:sz w:val="22"/>
          <w:szCs w:val="22"/>
        </w:rPr>
        <w:t>A good level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of spoken English and secure reading and writing </w:t>
      </w:r>
      <w:r w:rsidR="00EA1ACC" w:rsidRPr="00CD7088">
        <w:rPr>
          <w:rFonts w:ascii="Garamond" w:hAnsi="Garamond"/>
          <w:color w:val="002060"/>
          <w:sz w:val="22"/>
          <w:szCs w:val="22"/>
        </w:rPr>
        <w:t>ability.</w:t>
      </w:r>
    </w:p>
    <w:p w14:paraId="1CE68FE3" w14:textId="3307A2D5" w:rsidR="00663AAE" w:rsidRPr="00CD7088" w:rsidRDefault="00663AAE" w:rsidP="00663AAE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Ability to work as part of a </w:t>
      </w:r>
      <w:r w:rsidR="00EA1ACC" w:rsidRPr="00CD7088">
        <w:rPr>
          <w:rFonts w:ascii="Garamond" w:hAnsi="Garamond"/>
          <w:color w:val="002060"/>
          <w:sz w:val="22"/>
          <w:szCs w:val="22"/>
        </w:rPr>
        <w:t>team.</w:t>
      </w:r>
    </w:p>
    <w:p w14:paraId="5E8D8CFD" w14:textId="04690F7E" w:rsidR="004A4D6D" w:rsidRDefault="00663AAE" w:rsidP="00663AAE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Ability to work without supervision and to prioritise </w:t>
      </w:r>
      <w:r w:rsidR="00EA1ACC" w:rsidRPr="00CD7088">
        <w:rPr>
          <w:rFonts w:ascii="Garamond" w:hAnsi="Garamond"/>
          <w:color w:val="002060"/>
          <w:sz w:val="22"/>
          <w:szCs w:val="22"/>
        </w:rPr>
        <w:t>workload.</w:t>
      </w:r>
    </w:p>
    <w:p w14:paraId="542AB189" w14:textId="42C754BC" w:rsidR="00663AAE" w:rsidRPr="00CD7088" w:rsidRDefault="00663AAE" w:rsidP="00663AAE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Physically fit to meet the demands </w:t>
      </w:r>
      <w:r w:rsidR="00E50526">
        <w:rPr>
          <w:rFonts w:ascii="Garamond" w:hAnsi="Garamond"/>
          <w:color w:val="002060"/>
          <w:sz w:val="22"/>
          <w:szCs w:val="22"/>
        </w:rPr>
        <w:t xml:space="preserve">of </w:t>
      </w:r>
      <w:r w:rsidR="003F2831" w:rsidRPr="00CD7088">
        <w:rPr>
          <w:rFonts w:ascii="Garamond" w:hAnsi="Garamond"/>
          <w:color w:val="002060"/>
          <w:sz w:val="22"/>
          <w:szCs w:val="22"/>
        </w:rPr>
        <w:t>manual</w:t>
      </w:r>
      <w:r w:rsidRPr="00CD7088">
        <w:rPr>
          <w:rFonts w:ascii="Garamond" w:hAnsi="Garamond"/>
          <w:color w:val="002060"/>
          <w:sz w:val="22"/>
          <w:szCs w:val="22"/>
        </w:rPr>
        <w:t xml:space="preserve"> work</w:t>
      </w:r>
    </w:p>
    <w:p w14:paraId="04E9A5D9" w14:textId="2F299F56" w:rsidR="00663AAE" w:rsidRPr="00CD7088" w:rsidRDefault="00663AAE" w:rsidP="00663AAE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Positive attitude, flexible</w:t>
      </w:r>
    </w:p>
    <w:p w14:paraId="62F235AA" w14:textId="635CD999" w:rsidR="00663AAE" w:rsidRPr="00CD7088" w:rsidRDefault="00663AAE" w:rsidP="00663AAE">
      <w:pPr>
        <w:rPr>
          <w:rFonts w:ascii="Garamond" w:hAnsi="Garamond"/>
          <w:color w:val="002060"/>
          <w:sz w:val="22"/>
          <w:szCs w:val="22"/>
        </w:rPr>
      </w:pPr>
    </w:p>
    <w:p w14:paraId="5FBE6C79" w14:textId="0986D63D" w:rsidR="00663AAE" w:rsidRDefault="00663AAE" w:rsidP="00663AAE">
      <w:pPr>
        <w:rPr>
          <w:rFonts w:ascii="Garamond" w:hAnsi="Garamond"/>
          <w:b/>
          <w:color w:val="002060"/>
          <w:sz w:val="22"/>
          <w:szCs w:val="22"/>
        </w:rPr>
      </w:pPr>
      <w:r w:rsidRPr="00CD7088">
        <w:rPr>
          <w:rFonts w:ascii="Garamond" w:hAnsi="Garamond"/>
          <w:b/>
          <w:color w:val="002060"/>
          <w:sz w:val="22"/>
          <w:szCs w:val="22"/>
        </w:rPr>
        <w:t>Job Description</w:t>
      </w:r>
    </w:p>
    <w:p w14:paraId="14D58AA0" w14:textId="77777777" w:rsidR="004C4E19" w:rsidRPr="00CD7088" w:rsidRDefault="004C4E19" w:rsidP="00663AAE">
      <w:pPr>
        <w:rPr>
          <w:rFonts w:ascii="Garamond" w:hAnsi="Garamond"/>
          <w:b/>
          <w:color w:val="002060"/>
          <w:sz w:val="22"/>
          <w:szCs w:val="22"/>
        </w:rPr>
      </w:pPr>
    </w:p>
    <w:p w14:paraId="61D3B10F" w14:textId="2E460FE7" w:rsidR="00663AAE" w:rsidRPr="00CD7088" w:rsidRDefault="00663AAE" w:rsidP="00663AAE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Responsibilities and duties which fall into the remit of the post-holder include:</w:t>
      </w:r>
    </w:p>
    <w:p w14:paraId="62DE9E31" w14:textId="3C22167E" w:rsid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Carrying out daily </w:t>
      </w:r>
      <w:r w:rsidR="00E530BB">
        <w:rPr>
          <w:rFonts w:ascii="Garamond" w:hAnsi="Garamond"/>
          <w:color w:val="002060"/>
          <w:sz w:val="22"/>
          <w:szCs w:val="22"/>
        </w:rPr>
        <w:t>site checks for safety</w:t>
      </w:r>
      <w:r w:rsidR="00F144D9">
        <w:rPr>
          <w:rFonts w:ascii="Garamond" w:hAnsi="Garamond"/>
          <w:color w:val="002060"/>
          <w:sz w:val="22"/>
          <w:szCs w:val="22"/>
        </w:rPr>
        <w:t xml:space="preserve"> and cleanliness</w:t>
      </w:r>
    </w:p>
    <w:p w14:paraId="7413E679" w14:textId="5C2DD822" w:rsidR="001125DA" w:rsidRDefault="001125DA" w:rsidP="00CD7088">
      <w:p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Addressing any faults </w:t>
      </w:r>
      <w:r w:rsidR="004618F3">
        <w:rPr>
          <w:rFonts w:ascii="Garamond" w:hAnsi="Garamond"/>
          <w:color w:val="002060"/>
          <w:sz w:val="22"/>
          <w:szCs w:val="22"/>
        </w:rPr>
        <w:t xml:space="preserve">reported, </w:t>
      </w:r>
      <w:r w:rsidR="00F35C5A">
        <w:rPr>
          <w:rFonts w:ascii="Garamond" w:hAnsi="Garamond"/>
          <w:color w:val="002060"/>
          <w:sz w:val="22"/>
          <w:szCs w:val="22"/>
        </w:rPr>
        <w:t>e.g.,</w:t>
      </w:r>
      <w:r w:rsidR="004618F3">
        <w:rPr>
          <w:rFonts w:ascii="Garamond" w:hAnsi="Garamond"/>
          <w:color w:val="002060"/>
          <w:sz w:val="22"/>
          <w:szCs w:val="22"/>
        </w:rPr>
        <w:t xml:space="preserve"> </w:t>
      </w:r>
      <w:r w:rsidR="007F7E59">
        <w:rPr>
          <w:rFonts w:ascii="Garamond" w:hAnsi="Garamond"/>
          <w:color w:val="002060"/>
          <w:sz w:val="22"/>
          <w:szCs w:val="22"/>
        </w:rPr>
        <w:t>plumbing, drainage, electrical, IT, locks, glazing etc.</w:t>
      </w:r>
    </w:p>
    <w:p w14:paraId="5DCCD392" w14:textId="51D94859" w:rsidR="005376ED" w:rsidRDefault="005376ED" w:rsidP="005376ED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Carrying out maintenance/decorat</w:t>
      </w:r>
      <w:r>
        <w:rPr>
          <w:rFonts w:ascii="Garamond" w:hAnsi="Garamond"/>
          <w:color w:val="002060"/>
          <w:sz w:val="22"/>
          <w:szCs w:val="22"/>
        </w:rPr>
        <w:t>ion</w:t>
      </w:r>
      <w:r w:rsidRPr="00CD7088">
        <w:rPr>
          <w:rFonts w:ascii="Garamond" w:hAnsi="Garamond"/>
          <w:color w:val="002060"/>
          <w:sz w:val="22"/>
          <w:szCs w:val="22"/>
        </w:rPr>
        <w:t xml:space="preserve"> work as directed by the </w:t>
      </w:r>
      <w:r>
        <w:rPr>
          <w:rFonts w:ascii="Garamond" w:hAnsi="Garamond"/>
          <w:color w:val="002060"/>
          <w:sz w:val="22"/>
          <w:szCs w:val="22"/>
        </w:rPr>
        <w:t>DFO</w:t>
      </w:r>
      <w:r w:rsidR="00597A05">
        <w:rPr>
          <w:rFonts w:ascii="Garamond" w:hAnsi="Garamond"/>
          <w:color w:val="002060"/>
          <w:sz w:val="22"/>
          <w:szCs w:val="22"/>
        </w:rPr>
        <w:t xml:space="preserve">, including holiday project </w:t>
      </w:r>
      <w:r w:rsidR="00EA1ACC">
        <w:rPr>
          <w:rFonts w:ascii="Garamond" w:hAnsi="Garamond"/>
          <w:color w:val="002060"/>
          <w:sz w:val="22"/>
          <w:szCs w:val="22"/>
        </w:rPr>
        <w:t>works.</w:t>
      </w:r>
    </w:p>
    <w:p w14:paraId="44271676" w14:textId="06AF848E" w:rsidR="00F72ABB" w:rsidRPr="00F72ABB" w:rsidRDefault="00F72ABB" w:rsidP="00F72ABB">
      <w:pPr>
        <w:spacing w:line="276" w:lineRule="auto"/>
        <w:contextualSpacing/>
        <w:rPr>
          <w:rFonts w:ascii="Garamond" w:hAnsi="Garamond"/>
          <w:color w:val="002060"/>
          <w:sz w:val="22"/>
          <w:szCs w:val="22"/>
        </w:rPr>
      </w:pPr>
      <w:r w:rsidRPr="00F72ABB">
        <w:rPr>
          <w:rFonts w:ascii="Garamond" w:hAnsi="Garamond"/>
          <w:color w:val="002060"/>
          <w:sz w:val="22"/>
          <w:szCs w:val="22"/>
        </w:rPr>
        <w:t xml:space="preserve">Ensuring that light bulbs </w:t>
      </w:r>
      <w:proofErr w:type="gramStart"/>
      <w:r w:rsidRPr="00F72ABB">
        <w:rPr>
          <w:rFonts w:ascii="Garamond" w:hAnsi="Garamond"/>
          <w:color w:val="002060"/>
          <w:sz w:val="22"/>
          <w:szCs w:val="22"/>
        </w:rPr>
        <w:t>are changed</w:t>
      </w:r>
      <w:proofErr w:type="gramEnd"/>
      <w:r w:rsidRPr="00F72ABB">
        <w:rPr>
          <w:rFonts w:ascii="Garamond" w:hAnsi="Garamond"/>
          <w:color w:val="002060"/>
          <w:sz w:val="22"/>
          <w:szCs w:val="22"/>
        </w:rPr>
        <w:t xml:space="preserve"> and helping to ensure the visual appeal of all areas of the </w:t>
      </w:r>
      <w:r w:rsidR="00EA1ACC" w:rsidRPr="00F72ABB">
        <w:rPr>
          <w:rFonts w:ascii="Garamond" w:hAnsi="Garamond"/>
          <w:color w:val="002060"/>
          <w:sz w:val="22"/>
          <w:szCs w:val="22"/>
        </w:rPr>
        <w:t>School.</w:t>
      </w:r>
    </w:p>
    <w:p w14:paraId="2A957A6B" w14:textId="7354A8F0" w:rsidR="00F72ABB" w:rsidRPr="00F72ABB" w:rsidRDefault="00F72ABB" w:rsidP="00F72ABB">
      <w:pPr>
        <w:spacing w:line="276" w:lineRule="auto"/>
        <w:contextualSpacing/>
        <w:rPr>
          <w:rFonts w:ascii="Garamond" w:hAnsi="Garamond"/>
          <w:color w:val="002060"/>
          <w:sz w:val="22"/>
          <w:szCs w:val="22"/>
        </w:rPr>
      </w:pPr>
      <w:r w:rsidRPr="00F72ABB">
        <w:rPr>
          <w:rFonts w:ascii="Garamond" w:hAnsi="Garamond"/>
          <w:color w:val="002060"/>
          <w:sz w:val="22"/>
          <w:szCs w:val="22"/>
        </w:rPr>
        <w:t xml:space="preserve">Setting up and taking down (and storage) of chairs and other required furniture (desks, projector, screen, display boards </w:t>
      </w:r>
      <w:r w:rsidRPr="00F72ABB">
        <w:rPr>
          <w:rFonts w:ascii="Garamond" w:hAnsi="Garamond"/>
          <w:color w:val="002060"/>
          <w:sz w:val="22"/>
          <w:szCs w:val="22"/>
        </w:rPr>
        <w:t>etc.</w:t>
      </w:r>
      <w:r w:rsidRPr="00F72ABB">
        <w:rPr>
          <w:rFonts w:ascii="Garamond" w:hAnsi="Garamond"/>
          <w:color w:val="002060"/>
          <w:sz w:val="22"/>
          <w:szCs w:val="22"/>
        </w:rPr>
        <w:t>) before and after School functions and events, whether on or off site</w:t>
      </w:r>
    </w:p>
    <w:p w14:paraId="438634A3" w14:textId="00EE7105" w:rsidR="00F72ABB" w:rsidRPr="00F72ABB" w:rsidRDefault="00F72ABB" w:rsidP="00F72ABB">
      <w:pPr>
        <w:spacing w:line="276" w:lineRule="auto"/>
        <w:contextualSpacing/>
        <w:rPr>
          <w:rFonts w:ascii="Garamond" w:hAnsi="Garamond"/>
          <w:color w:val="002060"/>
          <w:sz w:val="22"/>
          <w:szCs w:val="22"/>
        </w:rPr>
      </w:pPr>
      <w:r w:rsidRPr="00F72ABB">
        <w:rPr>
          <w:rFonts w:ascii="Garamond" w:hAnsi="Garamond"/>
          <w:color w:val="002060"/>
          <w:sz w:val="22"/>
          <w:szCs w:val="22"/>
        </w:rPr>
        <w:t xml:space="preserve">Responding to any urgent domestic matters which may </w:t>
      </w:r>
      <w:r w:rsidR="00EA1ACC" w:rsidRPr="00F72ABB">
        <w:rPr>
          <w:rFonts w:ascii="Garamond" w:hAnsi="Garamond"/>
          <w:color w:val="002060"/>
          <w:sz w:val="22"/>
          <w:szCs w:val="22"/>
        </w:rPr>
        <w:t>arise.</w:t>
      </w:r>
    </w:p>
    <w:p w14:paraId="2A2FC83C" w14:textId="28A67811" w:rsidR="00B2321F" w:rsidRPr="00CD7088" w:rsidRDefault="00B2321F" w:rsidP="00B2321F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Being vigilant </w:t>
      </w:r>
      <w:r w:rsidR="00EA1ACC" w:rsidRPr="00CD7088">
        <w:rPr>
          <w:rFonts w:ascii="Garamond" w:hAnsi="Garamond"/>
          <w:color w:val="002060"/>
          <w:sz w:val="22"/>
          <w:szCs w:val="22"/>
        </w:rPr>
        <w:t>about</w:t>
      </w:r>
      <w:r w:rsidRPr="00CD7088">
        <w:rPr>
          <w:rFonts w:ascii="Garamond" w:hAnsi="Garamond"/>
          <w:color w:val="002060"/>
          <w:sz w:val="22"/>
          <w:szCs w:val="22"/>
        </w:rPr>
        <w:t xml:space="preserve"> health and safety matters around the site, reporting any concerns </w:t>
      </w:r>
      <w:r>
        <w:rPr>
          <w:rFonts w:ascii="Garamond" w:hAnsi="Garamond"/>
          <w:color w:val="002060"/>
          <w:sz w:val="22"/>
          <w:szCs w:val="22"/>
        </w:rPr>
        <w:t xml:space="preserve">immediately </w:t>
      </w:r>
      <w:r w:rsidRPr="00CD7088">
        <w:rPr>
          <w:rFonts w:ascii="Garamond" w:hAnsi="Garamond"/>
          <w:color w:val="002060"/>
          <w:sz w:val="22"/>
          <w:szCs w:val="22"/>
        </w:rPr>
        <w:t xml:space="preserve">to the </w:t>
      </w:r>
      <w:r w:rsidR="00F51F22">
        <w:rPr>
          <w:rFonts w:ascii="Garamond" w:hAnsi="Garamond"/>
          <w:color w:val="002060"/>
          <w:sz w:val="22"/>
          <w:szCs w:val="22"/>
        </w:rPr>
        <w:t xml:space="preserve">Head or </w:t>
      </w:r>
      <w:r>
        <w:rPr>
          <w:rFonts w:ascii="Garamond" w:hAnsi="Garamond"/>
          <w:color w:val="002060"/>
          <w:sz w:val="22"/>
          <w:szCs w:val="22"/>
        </w:rPr>
        <w:t>DFO</w:t>
      </w:r>
    </w:p>
    <w:p w14:paraId="36BDB19E" w14:textId="3C9F3296" w:rsidR="00F144D9" w:rsidRDefault="00844054" w:rsidP="00CD7088">
      <w:p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Carrying out weekly and monthly </w:t>
      </w:r>
      <w:r w:rsidR="00785956">
        <w:rPr>
          <w:rFonts w:ascii="Garamond" w:hAnsi="Garamond"/>
          <w:color w:val="002060"/>
          <w:sz w:val="22"/>
          <w:szCs w:val="22"/>
        </w:rPr>
        <w:t>health and safety checks on:</w:t>
      </w:r>
    </w:p>
    <w:p w14:paraId="24F04D4F" w14:textId="3FEF7408" w:rsidR="00785956" w:rsidRDefault="00785956" w:rsidP="00785956">
      <w:pPr>
        <w:pStyle w:val="ListParagraph"/>
        <w:numPr>
          <w:ilvl w:val="0"/>
          <w:numId w:val="5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Fire alarms</w:t>
      </w:r>
      <w:r w:rsidR="008071ED">
        <w:rPr>
          <w:rFonts w:ascii="Garamond" w:hAnsi="Garamond"/>
          <w:color w:val="002060"/>
          <w:sz w:val="22"/>
          <w:szCs w:val="22"/>
        </w:rPr>
        <w:t xml:space="preserve">, emergency lights </w:t>
      </w:r>
      <w:r>
        <w:rPr>
          <w:rFonts w:ascii="Garamond" w:hAnsi="Garamond"/>
          <w:color w:val="002060"/>
          <w:sz w:val="22"/>
          <w:szCs w:val="22"/>
        </w:rPr>
        <w:t xml:space="preserve">and </w:t>
      </w:r>
      <w:r w:rsidR="008071ED">
        <w:rPr>
          <w:rFonts w:ascii="Garamond" w:hAnsi="Garamond"/>
          <w:color w:val="002060"/>
          <w:sz w:val="22"/>
          <w:szCs w:val="22"/>
        </w:rPr>
        <w:t xml:space="preserve">escape </w:t>
      </w:r>
      <w:r w:rsidR="00EA1ACC">
        <w:rPr>
          <w:rFonts w:ascii="Garamond" w:hAnsi="Garamond"/>
          <w:color w:val="002060"/>
          <w:sz w:val="22"/>
          <w:szCs w:val="22"/>
        </w:rPr>
        <w:t>routes.</w:t>
      </w:r>
    </w:p>
    <w:p w14:paraId="6B369642" w14:textId="7E0FEFED" w:rsidR="008071ED" w:rsidRDefault="001837F9" w:rsidP="00785956">
      <w:pPr>
        <w:pStyle w:val="ListParagraph"/>
        <w:numPr>
          <w:ilvl w:val="0"/>
          <w:numId w:val="5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Legionella and shower head cleaning</w:t>
      </w:r>
    </w:p>
    <w:p w14:paraId="400382C0" w14:textId="548BDB82" w:rsidR="001837F9" w:rsidRDefault="001837F9" w:rsidP="00785956">
      <w:pPr>
        <w:pStyle w:val="ListParagraph"/>
        <w:numPr>
          <w:ilvl w:val="0"/>
          <w:numId w:val="5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Asbestos </w:t>
      </w:r>
      <w:r w:rsidR="003B2FA4">
        <w:rPr>
          <w:rFonts w:ascii="Garamond" w:hAnsi="Garamond"/>
          <w:color w:val="002060"/>
          <w:sz w:val="22"/>
          <w:szCs w:val="22"/>
        </w:rPr>
        <w:t>register</w:t>
      </w:r>
    </w:p>
    <w:p w14:paraId="4B460233" w14:textId="357FE98C" w:rsidR="003B2FA4" w:rsidRDefault="003B2FA4" w:rsidP="00785956">
      <w:pPr>
        <w:pStyle w:val="ListParagraph"/>
        <w:numPr>
          <w:ilvl w:val="0"/>
          <w:numId w:val="5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Carbon dioxide monitoring</w:t>
      </w:r>
    </w:p>
    <w:p w14:paraId="2B760A00" w14:textId="77777777" w:rsidR="00F51F22" w:rsidRDefault="00F51F22" w:rsidP="00696140">
      <w:pPr>
        <w:pStyle w:val="ListParagraph"/>
        <w:numPr>
          <w:ilvl w:val="0"/>
          <w:numId w:val="5"/>
        </w:numPr>
        <w:rPr>
          <w:rFonts w:ascii="Garamond" w:hAnsi="Garamond"/>
          <w:color w:val="002060"/>
          <w:sz w:val="22"/>
          <w:szCs w:val="22"/>
        </w:rPr>
      </w:pPr>
      <w:r w:rsidRPr="00F51F22">
        <w:rPr>
          <w:rFonts w:ascii="Garamond" w:hAnsi="Garamond"/>
          <w:color w:val="002060"/>
          <w:sz w:val="22"/>
          <w:szCs w:val="22"/>
        </w:rPr>
        <w:t>Arranging the 6/12 monthly fire servicing schedules and any rectification work arising</w:t>
      </w:r>
    </w:p>
    <w:p w14:paraId="6DDA52A1" w14:textId="7DDCEF91" w:rsidR="00EF36E6" w:rsidRDefault="00EF36E6" w:rsidP="00696140">
      <w:pPr>
        <w:pStyle w:val="ListParagraph"/>
        <w:numPr>
          <w:ilvl w:val="0"/>
          <w:numId w:val="5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Arranging</w:t>
      </w:r>
      <w:r w:rsidR="00F56542">
        <w:rPr>
          <w:rFonts w:ascii="Garamond" w:hAnsi="Garamond"/>
          <w:color w:val="002060"/>
          <w:sz w:val="22"/>
          <w:szCs w:val="22"/>
        </w:rPr>
        <w:t xml:space="preserve"> annual PAT testing and actioning any failures</w:t>
      </w:r>
    </w:p>
    <w:p w14:paraId="5B506525" w14:textId="772F24B3" w:rsidR="00F56542" w:rsidRDefault="00F56542" w:rsidP="00696140">
      <w:pPr>
        <w:pStyle w:val="ListParagraph"/>
        <w:numPr>
          <w:ilvl w:val="0"/>
          <w:numId w:val="5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Arranging the five yearly hard wire testing and an</w:t>
      </w:r>
      <w:r w:rsidR="00A23B43">
        <w:rPr>
          <w:rFonts w:ascii="Garamond" w:hAnsi="Garamond"/>
          <w:color w:val="002060"/>
          <w:sz w:val="22"/>
          <w:szCs w:val="22"/>
        </w:rPr>
        <w:t>y</w:t>
      </w:r>
      <w:r>
        <w:rPr>
          <w:rFonts w:ascii="Garamond" w:hAnsi="Garamond"/>
          <w:color w:val="002060"/>
          <w:sz w:val="22"/>
          <w:szCs w:val="22"/>
        </w:rPr>
        <w:t xml:space="preserve"> </w:t>
      </w:r>
      <w:r w:rsidR="00A23B43">
        <w:rPr>
          <w:rFonts w:ascii="Garamond" w:hAnsi="Garamond"/>
          <w:color w:val="002060"/>
          <w:sz w:val="22"/>
          <w:szCs w:val="22"/>
        </w:rPr>
        <w:t>rectification</w:t>
      </w:r>
      <w:r>
        <w:rPr>
          <w:rFonts w:ascii="Garamond" w:hAnsi="Garamond"/>
          <w:color w:val="002060"/>
          <w:sz w:val="22"/>
          <w:szCs w:val="22"/>
        </w:rPr>
        <w:t xml:space="preserve"> arising</w:t>
      </w:r>
    </w:p>
    <w:p w14:paraId="361ACB7E" w14:textId="77777777" w:rsidR="000A0241" w:rsidRPr="000A0241" w:rsidRDefault="000A0241" w:rsidP="000A0241">
      <w:pPr>
        <w:pStyle w:val="ListParagraph"/>
        <w:numPr>
          <w:ilvl w:val="0"/>
          <w:numId w:val="5"/>
        </w:numPr>
        <w:rPr>
          <w:rFonts w:ascii="Garamond" w:hAnsi="Garamond"/>
          <w:color w:val="002060"/>
          <w:sz w:val="22"/>
          <w:szCs w:val="22"/>
        </w:rPr>
      </w:pPr>
      <w:r w:rsidRPr="000A0241">
        <w:rPr>
          <w:rFonts w:ascii="Garamond" w:hAnsi="Garamond"/>
          <w:color w:val="002060"/>
          <w:sz w:val="22"/>
          <w:szCs w:val="22"/>
        </w:rPr>
        <w:t>Assisting with Fire Marshall duties</w:t>
      </w:r>
    </w:p>
    <w:p w14:paraId="44041287" w14:textId="1855B7BA" w:rsidR="0036186B" w:rsidRPr="00F51F22" w:rsidRDefault="00F13AF6" w:rsidP="00F51F22">
      <w:pPr>
        <w:rPr>
          <w:rFonts w:ascii="Garamond" w:hAnsi="Garamond"/>
          <w:color w:val="002060"/>
          <w:sz w:val="22"/>
          <w:szCs w:val="22"/>
        </w:rPr>
      </w:pPr>
      <w:r w:rsidRPr="00F51F22">
        <w:rPr>
          <w:rFonts w:ascii="Garamond" w:hAnsi="Garamond"/>
          <w:color w:val="002060"/>
          <w:sz w:val="22"/>
          <w:szCs w:val="22"/>
        </w:rPr>
        <w:t xml:space="preserve">Managing the School’s </w:t>
      </w:r>
      <w:r w:rsidR="0036186B" w:rsidRPr="00F51F22">
        <w:rPr>
          <w:rFonts w:ascii="Garamond" w:hAnsi="Garamond"/>
          <w:color w:val="002060"/>
          <w:sz w:val="22"/>
          <w:szCs w:val="22"/>
        </w:rPr>
        <w:t>fleet</w:t>
      </w:r>
      <w:r w:rsidRPr="00F51F22">
        <w:rPr>
          <w:rFonts w:ascii="Garamond" w:hAnsi="Garamond"/>
          <w:color w:val="002060"/>
          <w:sz w:val="22"/>
          <w:szCs w:val="22"/>
        </w:rPr>
        <w:t xml:space="preserve"> of vehicles, </w:t>
      </w:r>
      <w:r w:rsidR="0036186B" w:rsidRPr="00F51F22">
        <w:rPr>
          <w:rFonts w:ascii="Garamond" w:hAnsi="Garamond"/>
          <w:color w:val="002060"/>
          <w:sz w:val="22"/>
          <w:szCs w:val="22"/>
        </w:rPr>
        <w:t>including:</w:t>
      </w:r>
    </w:p>
    <w:p w14:paraId="72C803DC" w14:textId="440D9504" w:rsidR="00F13AF6" w:rsidRDefault="0036186B" w:rsidP="0036186B">
      <w:pPr>
        <w:pStyle w:val="ListParagraph"/>
        <w:numPr>
          <w:ilvl w:val="0"/>
          <w:numId w:val="6"/>
        </w:numPr>
        <w:rPr>
          <w:rFonts w:ascii="Garamond" w:hAnsi="Garamond"/>
          <w:color w:val="002060"/>
          <w:sz w:val="22"/>
          <w:szCs w:val="22"/>
        </w:rPr>
      </w:pPr>
      <w:r w:rsidRPr="0036186B">
        <w:rPr>
          <w:rFonts w:ascii="Garamond" w:hAnsi="Garamond"/>
          <w:color w:val="002060"/>
          <w:sz w:val="22"/>
          <w:szCs w:val="22"/>
        </w:rPr>
        <w:t xml:space="preserve">weekly checks for </w:t>
      </w:r>
      <w:r>
        <w:rPr>
          <w:rFonts w:ascii="Garamond" w:hAnsi="Garamond"/>
          <w:color w:val="002060"/>
          <w:sz w:val="22"/>
          <w:szCs w:val="22"/>
        </w:rPr>
        <w:t>minibus cleanliness</w:t>
      </w:r>
    </w:p>
    <w:p w14:paraId="10B77BE7" w14:textId="0A8C6A1A" w:rsidR="0036186B" w:rsidRDefault="007923D0" w:rsidP="0036186B">
      <w:pPr>
        <w:pStyle w:val="ListParagraph"/>
        <w:numPr>
          <w:ilvl w:val="0"/>
          <w:numId w:val="6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Refueling as required</w:t>
      </w:r>
    </w:p>
    <w:p w14:paraId="702BB730" w14:textId="31116D40" w:rsidR="007923D0" w:rsidRDefault="007923D0" w:rsidP="0036186B">
      <w:pPr>
        <w:pStyle w:val="ListParagraph"/>
        <w:numPr>
          <w:ilvl w:val="0"/>
          <w:numId w:val="6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Planning the safety inspection and MOT for all School vehicles</w:t>
      </w:r>
    </w:p>
    <w:p w14:paraId="3A8EFACB" w14:textId="77777777" w:rsidR="009B1D8B" w:rsidRPr="009B1D8B" w:rsidRDefault="009B1D8B" w:rsidP="009B1D8B">
      <w:pPr>
        <w:pStyle w:val="ListParagraph"/>
        <w:numPr>
          <w:ilvl w:val="0"/>
          <w:numId w:val="6"/>
        </w:numPr>
        <w:rPr>
          <w:rFonts w:ascii="Garamond" w:hAnsi="Garamond"/>
          <w:color w:val="002060"/>
          <w:sz w:val="22"/>
          <w:szCs w:val="22"/>
        </w:rPr>
      </w:pPr>
      <w:r w:rsidRPr="009B1D8B">
        <w:rPr>
          <w:rFonts w:ascii="Garamond" w:hAnsi="Garamond"/>
          <w:color w:val="002060"/>
          <w:sz w:val="22"/>
          <w:szCs w:val="22"/>
        </w:rPr>
        <w:t>Acting as a relief driver (minibus) as required</w:t>
      </w:r>
    </w:p>
    <w:p w14:paraId="6F636FAB" w14:textId="77777777" w:rsidR="009B1D8B" w:rsidRDefault="009B1D8B" w:rsidP="009B1D8B">
      <w:pPr>
        <w:pStyle w:val="ListParagraph"/>
        <w:numPr>
          <w:ilvl w:val="0"/>
          <w:numId w:val="6"/>
        </w:numPr>
        <w:rPr>
          <w:rFonts w:ascii="Garamond" w:hAnsi="Garamond"/>
          <w:color w:val="002060"/>
          <w:sz w:val="22"/>
          <w:szCs w:val="22"/>
        </w:rPr>
      </w:pPr>
      <w:r w:rsidRPr="009B1D8B">
        <w:rPr>
          <w:rFonts w:ascii="Garamond" w:hAnsi="Garamond"/>
          <w:color w:val="002060"/>
          <w:sz w:val="22"/>
          <w:szCs w:val="22"/>
        </w:rPr>
        <w:t>Driving a School minibus to collect pupils using the School Bus Service each morning (Monday–Friday during term time only)</w:t>
      </w:r>
    </w:p>
    <w:p w14:paraId="09F14CFC" w14:textId="0F8D7CA1" w:rsidR="009463DF" w:rsidRPr="00AE165D" w:rsidRDefault="009463DF" w:rsidP="009463DF">
      <w:pPr>
        <w:pStyle w:val="ListParagraph"/>
        <w:numPr>
          <w:ilvl w:val="0"/>
          <w:numId w:val="6"/>
        </w:numPr>
        <w:spacing w:line="276" w:lineRule="auto"/>
        <w:rPr>
          <w:rFonts w:ascii="Garamond" w:hAnsi="Garamond"/>
          <w:color w:val="002060"/>
          <w:sz w:val="22"/>
          <w:szCs w:val="22"/>
        </w:rPr>
      </w:pPr>
      <w:r w:rsidRPr="00AE165D">
        <w:rPr>
          <w:rFonts w:ascii="Garamond" w:hAnsi="Garamond"/>
          <w:color w:val="002060"/>
          <w:sz w:val="22"/>
          <w:szCs w:val="22"/>
        </w:rPr>
        <w:t xml:space="preserve">Assisting with the transporting of items between the school sites (including the Cathedral and its buildings) (all within easy walking distance), and to/from the sports venues/other facilities used by the </w:t>
      </w:r>
      <w:r w:rsidR="00EA1ACC" w:rsidRPr="00AE165D">
        <w:rPr>
          <w:rFonts w:ascii="Garamond" w:hAnsi="Garamond"/>
          <w:color w:val="002060"/>
          <w:sz w:val="22"/>
          <w:szCs w:val="22"/>
        </w:rPr>
        <w:t>School.</w:t>
      </w:r>
    </w:p>
    <w:p w14:paraId="2EFC639A" w14:textId="77777777" w:rsidR="00687F0A" w:rsidRDefault="00687F0A" w:rsidP="00CD7088">
      <w:p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Site management including:</w:t>
      </w:r>
    </w:p>
    <w:p w14:paraId="1167AB6D" w14:textId="72BC2162" w:rsidR="00CD7088" w:rsidRPr="00687F0A" w:rsidRDefault="00CD7088" w:rsidP="00687F0A">
      <w:pPr>
        <w:pStyle w:val="ListParagraph"/>
        <w:numPr>
          <w:ilvl w:val="0"/>
          <w:numId w:val="7"/>
        </w:numPr>
        <w:rPr>
          <w:rFonts w:ascii="Garamond" w:hAnsi="Garamond"/>
          <w:color w:val="002060"/>
          <w:sz w:val="22"/>
          <w:szCs w:val="22"/>
        </w:rPr>
      </w:pPr>
      <w:r w:rsidRPr="00687F0A">
        <w:rPr>
          <w:rFonts w:ascii="Garamond" w:hAnsi="Garamond"/>
          <w:color w:val="002060"/>
          <w:sz w:val="22"/>
          <w:szCs w:val="22"/>
        </w:rPr>
        <w:t xml:space="preserve">Sweeping doorways, playgrounds and pathways to keep them clear from debris and </w:t>
      </w:r>
      <w:proofErr w:type="gramStart"/>
      <w:r w:rsidRPr="00687F0A">
        <w:rPr>
          <w:rFonts w:ascii="Garamond" w:hAnsi="Garamond"/>
          <w:color w:val="002060"/>
          <w:sz w:val="22"/>
          <w:szCs w:val="22"/>
        </w:rPr>
        <w:t xml:space="preserve">leaves at all </w:t>
      </w:r>
      <w:r w:rsidR="00EA1ACC" w:rsidRPr="00687F0A">
        <w:rPr>
          <w:rFonts w:ascii="Garamond" w:hAnsi="Garamond"/>
          <w:color w:val="002060"/>
          <w:sz w:val="22"/>
          <w:szCs w:val="22"/>
        </w:rPr>
        <w:t>times</w:t>
      </w:r>
      <w:proofErr w:type="gramEnd"/>
      <w:r w:rsidR="00EA1ACC" w:rsidRPr="00687F0A">
        <w:rPr>
          <w:rFonts w:ascii="Garamond" w:hAnsi="Garamond"/>
          <w:color w:val="002060"/>
          <w:sz w:val="22"/>
          <w:szCs w:val="22"/>
        </w:rPr>
        <w:t>.</w:t>
      </w:r>
    </w:p>
    <w:p w14:paraId="51281E1B" w14:textId="57860103" w:rsidR="00CD7088" w:rsidRP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in and around the School sites</w:t>
      </w:r>
    </w:p>
    <w:p w14:paraId="0B17E3C7" w14:textId="60A89CEF" w:rsidR="00CD7088" w:rsidRPr="00687F0A" w:rsidRDefault="00CD7088" w:rsidP="00687F0A">
      <w:pPr>
        <w:pStyle w:val="ListParagraph"/>
        <w:numPr>
          <w:ilvl w:val="0"/>
          <w:numId w:val="7"/>
        </w:numPr>
        <w:rPr>
          <w:rFonts w:ascii="Garamond" w:hAnsi="Garamond"/>
          <w:color w:val="002060"/>
          <w:sz w:val="22"/>
          <w:szCs w:val="22"/>
        </w:rPr>
      </w:pPr>
      <w:r w:rsidRPr="00687F0A">
        <w:rPr>
          <w:rFonts w:ascii="Garamond" w:hAnsi="Garamond"/>
          <w:color w:val="002060"/>
          <w:sz w:val="22"/>
          <w:szCs w:val="22"/>
        </w:rPr>
        <w:t>Upkeep of the School</w:t>
      </w:r>
      <w:r w:rsidR="005F039B" w:rsidRPr="00687F0A">
        <w:rPr>
          <w:rFonts w:ascii="Garamond" w:hAnsi="Garamond"/>
          <w:color w:val="002060"/>
          <w:sz w:val="22"/>
          <w:szCs w:val="22"/>
        </w:rPr>
        <w:t>’</w:t>
      </w:r>
      <w:r w:rsidRPr="00687F0A">
        <w:rPr>
          <w:rFonts w:ascii="Garamond" w:hAnsi="Garamond"/>
          <w:color w:val="002060"/>
          <w:sz w:val="22"/>
          <w:szCs w:val="22"/>
        </w:rPr>
        <w:t>s grassed/planted spaces (including the outdoor classroom, the approaches, the playgrounds, the courtyard areas, the public-facing Headmaster</w:t>
      </w:r>
      <w:r w:rsidR="005F039B" w:rsidRPr="00687F0A">
        <w:rPr>
          <w:rFonts w:ascii="Garamond" w:hAnsi="Garamond"/>
          <w:color w:val="002060"/>
          <w:sz w:val="22"/>
          <w:szCs w:val="22"/>
        </w:rPr>
        <w:t>’</w:t>
      </w:r>
      <w:r w:rsidRPr="00687F0A">
        <w:rPr>
          <w:rFonts w:ascii="Garamond" w:hAnsi="Garamond"/>
          <w:color w:val="002060"/>
          <w:sz w:val="22"/>
          <w:szCs w:val="22"/>
        </w:rPr>
        <w:t>s garden</w:t>
      </w:r>
      <w:r w:rsidR="00BA5FD4" w:rsidRPr="00687F0A">
        <w:rPr>
          <w:rFonts w:ascii="Garamond" w:hAnsi="Garamond"/>
          <w:color w:val="002060"/>
          <w:sz w:val="22"/>
          <w:szCs w:val="22"/>
        </w:rPr>
        <w:t>, including trimming hedges, pruning bushes, planting and tending to flowerbeds and plants.</w:t>
      </w:r>
    </w:p>
    <w:p w14:paraId="2E8A0756" w14:textId="65C4F653" w:rsidR="00CD7088" w:rsidRPr="00687F0A" w:rsidRDefault="00CD7088" w:rsidP="00687F0A">
      <w:pPr>
        <w:pStyle w:val="ListParagraph"/>
        <w:numPr>
          <w:ilvl w:val="0"/>
          <w:numId w:val="7"/>
        </w:numPr>
        <w:rPr>
          <w:rFonts w:ascii="Garamond" w:hAnsi="Garamond"/>
          <w:color w:val="002060"/>
          <w:sz w:val="22"/>
          <w:szCs w:val="22"/>
        </w:rPr>
      </w:pPr>
      <w:r w:rsidRPr="00687F0A">
        <w:rPr>
          <w:rFonts w:ascii="Garamond" w:hAnsi="Garamond"/>
          <w:color w:val="002060"/>
          <w:sz w:val="22"/>
          <w:szCs w:val="22"/>
        </w:rPr>
        <w:lastRenderedPageBreak/>
        <w:t>Ensuring that the School grounds are visually attractive and well</w:t>
      </w:r>
      <w:r w:rsidR="00967EFF" w:rsidRPr="00687F0A">
        <w:rPr>
          <w:rFonts w:ascii="Garamond" w:hAnsi="Garamond"/>
          <w:color w:val="002060"/>
          <w:sz w:val="22"/>
          <w:szCs w:val="22"/>
        </w:rPr>
        <w:t xml:space="preserve"> </w:t>
      </w:r>
      <w:proofErr w:type="gramStart"/>
      <w:r w:rsidRPr="00687F0A">
        <w:rPr>
          <w:rFonts w:ascii="Garamond" w:hAnsi="Garamond"/>
          <w:color w:val="002060"/>
          <w:sz w:val="22"/>
          <w:szCs w:val="22"/>
        </w:rPr>
        <w:t xml:space="preserve">presented at all </w:t>
      </w:r>
      <w:r w:rsidR="00EA1ACC" w:rsidRPr="00687F0A">
        <w:rPr>
          <w:rFonts w:ascii="Garamond" w:hAnsi="Garamond"/>
          <w:color w:val="002060"/>
          <w:sz w:val="22"/>
          <w:szCs w:val="22"/>
        </w:rPr>
        <w:t>times</w:t>
      </w:r>
      <w:proofErr w:type="gramEnd"/>
      <w:r w:rsidR="00EA1ACC" w:rsidRPr="00687F0A">
        <w:rPr>
          <w:rFonts w:ascii="Garamond" w:hAnsi="Garamond"/>
          <w:color w:val="002060"/>
          <w:sz w:val="22"/>
          <w:szCs w:val="22"/>
        </w:rPr>
        <w:t>.</w:t>
      </w:r>
    </w:p>
    <w:p w14:paraId="501DD71B" w14:textId="7CE629E9" w:rsidR="00CA40AC" w:rsidRDefault="00CD7088" w:rsidP="00687F0A">
      <w:pPr>
        <w:pStyle w:val="ListParagraph"/>
        <w:numPr>
          <w:ilvl w:val="0"/>
          <w:numId w:val="7"/>
        </w:numPr>
        <w:rPr>
          <w:rFonts w:ascii="Garamond" w:hAnsi="Garamond"/>
          <w:color w:val="002060"/>
          <w:sz w:val="22"/>
          <w:szCs w:val="22"/>
        </w:rPr>
      </w:pPr>
      <w:r w:rsidRPr="00687F0A">
        <w:rPr>
          <w:rFonts w:ascii="Garamond" w:hAnsi="Garamond"/>
          <w:color w:val="002060"/>
          <w:sz w:val="22"/>
          <w:szCs w:val="22"/>
        </w:rPr>
        <w:t xml:space="preserve">Preparing for, and responding to, inclement weather </w:t>
      </w:r>
    </w:p>
    <w:p w14:paraId="21D5A526" w14:textId="143C9790" w:rsidR="00850581" w:rsidRPr="00687F0A" w:rsidRDefault="00850581" w:rsidP="00687F0A">
      <w:pPr>
        <w:pStyle w:val="ListParagraph"/>
        <w:numPr>
          <w:ilvl w:val="0"/>
          <w:numId w:val="7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Arranging the annual tree survey and </w:t>
      </w:r>
      <w:r w:rsidR="00C61A24">
        <w:rPr>
          <w:rFonts w:ascii="Garamond" w:hAnsi="Garamond"/>
          <w:color w:val="002060"/>
          <w:sz w:val="22"/>
          <w:szCs w:val="22"/>
        </w:rPr>
        <w:t xml:space="preserve">any </w:t>
      </w:r>
      <w:r w:rsidR="00F51F22">
        <w:rPr>
          <w:rFonts w:ascii="Garamond" w:hAnsi="Garamond"/>
          <w:color w:val="002060"/>
          <w:sz w:val="22"/>
          <w:szCs w:val="22"/>
        </w:rPr>
        <w:t xml:space="preserve">necessary </w:t>
      </w:r>
      <w:r w:rsidR="00C61A24">
        <w:rPr>
          <w:rFonts w:ascii="Garamond" w:hAnsi="Garamond"/>
          <w:color w:val="002060"/>
          <w:sz w:val="22"/>
          <w:szCs w:val="22"/>
        </w:rPr>
        <w:t>surgery identified.</w:t>
      </w:r>
    </w:p>
    <w:p w14:paraId="2BF68260" w14:textId="77777777" w:rsidR="002C0267" w:rsidRDefault="00CD7088" w:rsidP="00CD708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4E1E3" wp14:editId="427A4367">
                <wp:simplePos x="0" y="0"/>
                <wp:positionH relativeFrom="page">
                  <wp:posOffset>4445</wp:posOffset>
                </wp:positionH>
                <wp:positionV relativeFrom="page">
                  <wp:posOffset>7396480</wp:posOffset>
                </wp:positionV>
                <wp:extent cx="0" cy="0"/>
                <wp:effectExtent l="13970" t="5015230" r="14605" b="50184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4C33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5pt,582.4pt" to=".35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" strokeweight=".42403mm">
                <w10:wrap anchorx="page" anchory="page"/>
              </v:line>
            </w:pict>
          </mc:Fallback>
        </mc:AlternateContent>
      </w:r>
      <w:r w:rsidR="002C0267">
        <w:rPr>
          <w:rFonts w:ascii="Garamond" w:hAnsi="Garamond"/>
          <w:color w:val="002060"/>
          <w:sz w:val="22"/>
          <w:szCs w:val="22"/>
        </w:rPr>
        <w:t>School site security including:</w:t>
      </w:r>
    </w:p>
    <w:p w14:paraId="54FA9037" w14:textId="1E329BF4" w:rsidR="00CD7088" w:rsidRDefault="00CD7088" w:rsidP="002C0267">
      <w:pPr>
        <w:pStyle w:val="ListParagraph"/>
        <w:numPr>
          <w:ilvl w:val="0"/>
          <w:numId w:val="8"/>
        </w:numPr>
        <w:rPr>
          <w:rFonts w:ascii="Garamond" w:hAnsi="Garamond"/>
          <w:color w:val="002060"/>
          <w:sz w:val="22"/>
          <w:szCs w:val="22"/>
        </w:rPr>
      </w:pPr>
      <w:r w:rsidRPr="002C0267">
        <w:rPr>
          <w:rFonts w:ascii="Garamond" w:hAnsi="Garamond"/>
          <w:color w:val="002060"/>
          <w:sz w:val="22"/>
          <w:szCs w:val="22"/>
        </w:rPr>
        <w:t>Unlocking/locking the School</w:t>
      </w:r>
    </w:p>
    <w:p w14:paraId="04A3E747" w14:textId="36B37200" w:rsidR="002C0267" w:rsidRDefault="00A6195A" w:rsidP="002C0267">
      <w:pPr>
        <w:pStyle w:val="ListParagraph"/>
        <w:numPr>
          <w:ilvl w:val="0"/>
          <w:numId w:val="8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Arranging inspection of the intruder alarm in the nursery</w:t>
      </w:r>
    </w:p>
    <w:p w14:paraId="03FE48CD" w14:textId="1B7B9D5A" w:rsidR="000A0241" w:rsidRPr="00053FE4" w:rsidRDefault="000A0241" w:rsidP="00053FE4">
      <w:pPr>
        <w:rPr>
          <w:rFonts w:ascii="Garamond" w:hAnsi="Garamond"/>
          <w:color w:val="002060"/>
          <w:sz w:val="22"/>
          <w:szCs w:val="22"/>
        </w:rPr>
      </w:pPr>
      <w:r w:rsidRPr="00053FE4">
        <w:rPr>
          <w:rFonts w:ascii="Garamond" w:hAnsi="Garamond"/>
          <w:color w:val="002060"/>
          <w:sz w:val="22"/>
          <w:szCs w:val="22"/>
        </w:rPr>
        <w:t>Responsible for the operation of all boilers</w:t>
      </w:r>
      <w:r w:rsidR="00053FE4" w:rsidRPr="00053FE4">
        <w:rPr>
          <w:rFonts w:ascii="Garamond" w:hAnsi="Garamond"/>
          <w:color w:val="002060"/>
          <w:sz w:val="22"/>
          <w:szCs w:val="22"/>
        </w:rPr>
        <w:t xml:space="preserve"> including:</w:t>
      </w:r>
    </w:p>
    <w:p w14:paraId="5476D313" w14:textId="03A9F846" w:rsidR="00053FE4" w:rsidRDefault="00053FE4" w:rsidP="002C0267">
      <w:pPr>
        <w:pStyle w:val="ListParagraph"/>
        <w:numPr>
          <w:ilvl w:val="0"/>
          <w:numId w:val="8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Arranging the annual boiler and gas safe inspections</w:t>
      </w:r>
    </w:p>
    <w:p w14:paraId="48561D4E" w14:textId="09D399CA" w:rsidR="00053FE4" w:rsidRDefault="00E62EFF" w:rsidP="002C0267">
      <w:pPr>
        <w:pStyle w:val="ListParagraph"/>
        <w:numPr>
          <w:ilvl w:val="0"/>
          <w:numId w:val="8"/>
        </w:num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Planning the British engineering boiler and oven inspections</w:t>
      </w:r>
    </w:p>
    <w:p w14:paraId="6D1F452C" w14:textId="77777777" w:rsidR="002D761F" w:rsidRPr="002D761F" w:rsidRDefault="002D761F" w:rsidP="002D761F">
      <w:pPr>
        <w:spacing w:line="276" w:lineRule="auto"/>
        <w:rPr>
          <w:rFonts w:ascii="Garamond" w:hAnsi="Garamond"/>
          <w:color w:val="002060"/>
          <w:sz w:val="22"/>
          <w:szCs w:val="22"/>
        </w:rPr>
      </w:pPr>
      <w:r w:rsidRPr="002D761F">
        <w:rPr>
          <w:rFonts w:ascii="Garamond" w:hAnsi="Garamond"/>
          <w:color w:val="002060"/>
          <w:sz w:val="22"/>
          <w:szCs w:val="22"/>
        </w:rPr>
        <w:t>Overseeing the removal and collection of rubbish</w:t>
      </w:r>
    </w:p>
    <w:p w14:paraId="207F0849" w14:textId="57F3CF1A" w:rsidR="00A23B43" w:rsidRDefault="00A23B43" w:rsidP="00A23B43">
      <w:p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Managing the </w:t>
      </w:r>
      <w:r w:rsidR="008F790B">
        <w:rPr>
          <w:rFonts w:ascii="Garamond" w:hAnsi="Garamond"/>
          <w:color w:val="002060"/>
          <w:sz w:val="22"/>
          <w:szCs w:val="22"/>
        </w:rPr>
        <w:t>waste and recycling bins</w:t>
      </w:r>
    </w:p>
    <w:p w14:paraId="15A8492C" w14:textId="2C372A26" w:rsidR="008F790B" w:rsidRPr="00A23B43" w:rsidRDefault="008F790B" w:rsidP="00A23B43">
      <w:p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>Arranging for pest control and sanitary services</w:t>
      </w:r>
    </w:p>
    <w:p w14:paraId="0992D61E" w14:textId="66C00BBB" w:rsidR="00CD7088" w:rsidRDefault="002D0855" w:rsidP="00CD7088">
      <w:pPr>
        <w:rPr>
          <w:rFonts w:ascii="Garamond" w:hAnsi="Garamond"/>
          <w:color w:val="002060"/>
          <w:sz w:val="22"/>
          <w:szCs w:val="22"/>
        </w:rPr>
      </w:pPr>
      <w:r>
        <w:rPr>
          <w:rFonts w:ascii="Garamond" w:hAnsi="Garamond"/>
          <w:color w:val="002060"/>
          <w:sz w:val="22"/>
          <w:szCs w:val="22"/>
        </w:rPr>
        <w:t xml:space="preserve">Supervising </w:t>
      </w:r>
      <w:r w:rsidR="00CD7088" w:rsidRPr="00CD7088">
        <w:rPr>
          <w:rFonts w:ascii="Garamond" w:hAnsi="Garamond"/>
          <w:color w:val="002060"/>
          <w:sz w:val="22"/>
          <w:szCs w:val="22"/>
        </w:rPr>
        <w:t>visiting contractors as required</w:t>
      </w:r>
    </w:p>
    <w:p w14:paraId="612CF8C4" w14:textId="18D5203E" w:rsidR="00CD7088" w:rsidRP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Reporting any concerns about the safety or wellbeing of children to the </w:t>
      </w:r>
      <w:r w:rsidR="00DA2020">
        <w:rPr>
          <w:rFonts w:ascii="Garamond" w:hAnsi="Garamond"/>
          <w:color w:val="002060"/>
          <w:sz w:val="22"/>
          <w:szCs w:val="22"/>
        </w:rPr>
        <w:t>DFO</w:t>
      </w:r>
      <w:r w:rsidRPr="00CD7088">
        <w:rPr>
          <w:rFonts w:ascii="Garamond" w:hAnsi="Garamond"/>
          <w:color w:val="002060"/>
          <w:sz w:val="22"/>
          <w:szCs w:val="22"/>
        </w:rPr>
        <w:t xml:space="preserve"> and the School</w:t>
      </w:r>
      <w:r w:rsidR="005F039B">
        <w:rPr>
          <w:rFonts w:ascii="Garamond" w:hAnsi="Garamond"/>
          <w:color w:val="002060"/>
          <w:sz w:val="22"/>
          <w:szCs w:val="22"/>
        </w:rPr>
        <w:t>’</w:t>
      </w:r>
      <w:r w:rsidRPr="00CD7088">
        <w:rPr>
          <w:rFonts w:ascii="Garamond" w:hAnsi="Garamond"/>
          <w:color w:val="002060"/>
          <w:sz w:val="22"/>
          <w:szCs w:val="22"/>
        </w:rPr>
        <w:t>s Designated Safeguarding Lead without delay</w:t>
      </w:r>
    </w:p>
    <w:p w14:paraId="15505611" w14:textId="13ED358C" w:rsidR="00CD7088" w:rsidRP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Undertaking any other duties and tasks as may be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reasonably requested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by the Headmaster</w:t>
      </w:r>
      <w:r w:rsidR="00495B1D">
        <w:rPr>
          <w:rFonts w:ascii="Garamond" w:hAnsi="Garamond"/>
          <w:color w:val="002060"/>
          <w:sz w:val="22"/>
          <w:szCs w:val="22"/>
        </w:rPr>
        <w:t xml:space="preserve"> or </w:t>
      </w:r>
      <w:r w:rsidR="00DA2020">
        <w:rPr>
          <w:rFonts w:ascii="Garamond" w:hAnsi="Garamond"/>
          <w:color w:val="002060"/>
          <w:sz w:val="22"/>
          <w:szCs w:val="22"/>
        </w:rPr>
        <w:t>DFO</w:t>
      </w:r>
      <w:r w:rsidR="00495B1D">
        <w:rPr>
          <w:rFonts w:ascii="Garamond" w:hAnsi="Garamond"/>
          <w:color w:val="002060"/>
          <w:sz w:val="22"/>
          <w:szCs w:val="22"/>
        </w:rPr>
        <w:t xml:space="preserve"> </w:t>
      </w:r>
    </w:p>
    <w:p w14:paraId="50237A28" w14:textId="77777777" w:rsid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</w:p>
    <w:p w14:paraId="49A83D4D" w14:textId="56448026" w:rsidR="00CA40AC" w:rsidRPr="00CD7088" w:rsidRDefault="00CA40AC" w:rsidP="00CD708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noProof/>
          <w:color w:val="00206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50F18" wp14:editId="44C4C727">
                <wp:simplePos x="0" y="0"/>
                <wp:positionH relativeFrom="column">
                  <wp:posOffset>-4949</wp:posOffset>
                </wp:positionH>
                <wp:positionV relativeFrom="paragraph">
                  <wp:posOffset>115654</wp:posOffset>
                </wp:positionV>
                <wp:extent cx="5686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9268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9.1pt" to="447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x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FFF412F" w14:textId="77777777" w:rsidR="00CA40AC" w:rsidRDefault="00CA40AC" w:rsidP="00CD7088">
      <w:pPr>
        <w:rPr>
          <w:rFonts w:ascii="Garamond" w:hAnsi="Garamond"/>
          <w:b/>
          <w:color w:val="002060"/>
          <w:sz w:val="22"/>
          <w:szCs w:val="22"/>
        </w:rPr>
      </w:pPr>
    </w:p>
    <w:p w14:paraId="26F6785A" w14:textId="77777777" w:rsidR="00CD7088" w:rsidRPr="00CA40AC" w:rsidRDefault="00CD7088" w:rsidP="00CD7088">
      <w:pPr>
        <w:rPr>
          <w:rFonts w:ascii="Garamond" w:hAnsi="Garamond"/>
          <w:b/>
          <w:color w:val="002060"/>
          <w:sz w:val="22"/>
          <w:szCs w:val="22"/>
        </w:rPr>
      </w:pPr>
      <w:r w:rsidRPr="00CA40AC">
        <w:rPr>
          <w:rFonts w:ascii="Garamond" w:hAnsi="Garamond"/>
          <w:b/>
          <w:color w:val="002060"/>
          <w:sz w:val="22"/>
          <w:szCs w:val="22"/>
        </w:rPr>
        <w:t>Safeguarding:</w:t>
      </w:r>
    </w:p>
    <w:p w14:paraId="5873E11F" w14:textId="77B3B53C" w:rsidR="00CD7088" w:rsidRP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ECS is committed to safeguarding and promoting the welfare of children and expects all employees to share this commitment. Applicants for this post must be willing to undergo child </w:t>
      </w:r>
      <w:r w:rsidR="00CA40AC">
        <w:rPr>
          <w:rFonts w:ascii="Garamond" w:hAnsi="Garamond"/>
          <w:color w:val="002060"/>
          <w:sz w:val="22"/>
          <w:szCs w:val="22"/>
        </w:rPr>
        <w:t xml:space="preserve">protection </w:t>
      </w:r>
      <w:r w:rsidRPr="00CD7088">
        <w:rPr>
          <w:rFonts w:ascii="Garamond" w:hAnsi="Garamond"/>
          <w:color w:val="002060"/>
          <w:sz w:val="22"/>
          <w:szCs w:val="22"/>
        </w:rPr>
        <w:t xml:space="preserve">screening appropriate to the post, including reference checks with current and previous employers, a declaration regarding Disqualification from Childcare and use of the Disclosure and Barring Service (DBS). If you are shortlisted, any relevant issues arising from your references will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be taken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up at interview.</w:t>
      </w:r>
    </w:p>
    <w:p w14:paraId="70904697" w14:textId="77777777" w:rsidR="00CD7088" w:rsidRP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</w:p>
    <w:p w14:paraId="69F0F102" w14:textId="77777777" w:rsidR="00CD7088" w:rsidRPr="00CA40AC" w:rsidRDefault="00CD7088" w:rsidP="00CD7088">
      <w:pPr>
        <w:rPr>
          <w:rFonts w:ascii="Garamond" w:hAnsi="Garamond"/>
          <w:b/>
          <w:color w:val="002060"/>
          <w:sz w:val="22"/>
          <w:szCs w:val="22"/>
        </w:rPr>
      </w:pPr>
      <w:r w:rsidRPr="00CA40AC">
        <w:rPr>
          <w:rFonts w:ascii="Garamond" w:hAnsi="Garamond"/>
          <w:b/>
          <w:color w:val="002060"/>
          <w:sz w:val="22"/>
          <w:szCs w:val="22"/>
        </w:rPr>
        <w:t>Criminal records:</w:t>
      </w:r>
    </w:p>
    <w:p w14:paraId="5B5AD821" w14:textId="3A67F31E" w:rsidR="00CD7088" w:rsidRP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>Upfront disclosure of a criminal record may not debar you from ap</w:t>
      </w:r>
      <w:r w:rsidR="00CA40AC">
        <w:rPr>
          <w:rFonts w:ascii="Garamond" w:hAnsi="Garamond"/>
          <w:color w:val="002060"/>
          <w:sz w:val="22"/>
          <w:szCs w:val="22"/>
        </w:rPr>
        <w:t xml:space="preserve">pointment as we shall consider </w:t>
      </w:r>
      <w:r w:rsidRPr="00CD7088">
        <w:rPr>
          <w:rFonts w:ascii="Garamond" w:hAnsi="Garamond"/>
          <w:color w:val="002060"/>
          <w:sz w:val="22"/>
          <w:szCs w:val="22"/>
        </w:rPr>
        <w:t xml:space="preserve">the nature of the offence, how long ago and at what age it was committed and any other relevant factors. Please submit information in confidence enclosing details in a separate sealed envelope which will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be seen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and then destroyed by the Headmaster or the </w:t>
      </w:r>
      <w:r w:rsidR="00CA40AC">
        <w:rPr>
          <w:rFonts w:ascii="Garamond" w:hAnsi="Garamond"/>
          <w:color w:val="002060"/>
          <w:sz w:val="22"/>
          <w:szCs w:val="22"/>
        </w:rPr>
        <w:t>Director of Finance</w:t>
      </w:r>
      <w:r w:rsidR="005F039B">
        <w:rPr>
          <w:rFonts w:ascii="Garamond" w:hAnsi="Garamond"/>
          <w:color w:val="002060"/>
          <w:sz w:val="22"/>
          <w:szCs w:val="22"/>
        </w:rPr>
        <w:t xml:space="preserve"> &amp; Operations</w:t>
      </w:r>
      <w:r w:rsidRPr="00CD7088">
        <w:rPr>
          <w:rFonts w:ascii="Garamond" w:hAnsi="Garamond"/>
          <w:color w:val="002060"/>
          <w:sz w:val="22"/>
          <w:szCs w:val="22"/>
        </w:rPr>
        <w:t xml:space="preserve">. If you would like to discuss this beforehand, please telephone in confidence to </w:t>
      </w:r>
      <w:r w:rsidR="00CA40AC">
        <w:rPr>
          <w:rFonts w:ascii="Garamond" w:hAnsi="Garamond"/>
          <w:color w:val="002060"/>
          <w:sz w:val="22"/>
          <w:szCs w:val="22"/>
        </w:rPr>
        <w:t>the Headmaster or the Director of Finance</w:t>
      </w:r>
      <w:r w:rsidR="005F039B">
        <w:rPr>
          <w:rFonts w:ascii="Garamond" w:hAnsi="Garamond"/>
          <w:color w:val="002060"/>
          <w:sz w:val="22"/>
          <w:szCs w:val="22"/>
        </w:rPr>
        <w:t xml:space="preserve"> &amp; Operations</w:t>
      </w:r>
      <w:r w:rsidRPr="00CD7088">
        <w:rPr>
          <w:rFonts w:ascii="Garamond" w:hAnsi="Garamond"/>
          <w:color w:val="002060"/>
          <w:sz w:val="22"/>
          <w:szCs w:val="22"/>
        </w:rPr>
        <w:t xml:space="preserve"> for advice.</w:t>
      </w:r>
    </w:p>
    <w:p w14:paraId="4722543D" w14:textId="77777777" w:rsidR="00CD7088" w:rsidRP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</w:p>
    <w:p w14:paraId="0B06715E" w14:textId="77777777" w:rsidR="00CD7088" w:rsidRPr="00CA40AC" w:rsidRDefault="00CD7088" w:rsidP="00CD7088">
      <w:pPr>
        <w:rPr>
          <w:rFonts w:ascii="Garamond" w:hAnsi="Garamond"/>
          <w:b/>
          <w:color w:val="002060"/>
          <w:sz w:val="22"/>
          <w:szCs w:val="22"/>
        </w:rPr>
      </w:pPr>
      <w:r w:rsidRPr="00CA40AC">
        <w:rPr>
          <w:rFonts w:ascii="Garamond" w:hAnsi="Garamond"/>
          <w:b/>
          <w:color w:val="002060"/>
          <w:sz w:val="22"/>
          <w:szCs w:val="22"/>
        </w:rPr>
        <w:t>Equal opportunities:</w:t>
      </w:r>
    </w:p>
    <w:p w14:paraId="1137E863" w14:textId="77777777" w:rsidR="00CD7088" w:rsidRP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  <w:r w:rsidRPr="00CD7088">
        <w:rPr>
          <w:rFonts w:ascii="Garamond" w:hAnsi="Garamond"/>
          <w:color w:val="002060"/>
          <w:sz w:val="22"/>
          <w:szCs w:val="22"/>
        </w:rPr>
        <w:t xml:space="preserve">Exeter Cathedral School is an equal opportunity employer. Its policy is to ensure that no job applicant or employee receives less </w:t>
      </w:r>
      <w:r w:rsidRPr="00CA40AC">
        <w:rPr>
          <w:rFonts w:ascii="Garamond" w:hAnsi="Garamond"/>
          <w:color w:val="002060"/>
          <w:sz w:val="22"/>
          <w:szCs w:val="22"/>
          <w:lang w:val="en-GB"/>
        </w:rPr>
        <w:t>favourable</w:t>
      </w:r>
      <w:r w:rsidRPr="00CD7088">
        <w:rPr>
          <w:rFonts w:ascii="Garamond" w:hAnsi="Garamond"/>
          <w:color w:val="002060"/>
          <w:sz w:val="22"/>
          <w:szCs w:val="22"/>
        </w:rPr>
        <w:t xml:space="preserve"> treatment because of race, </w:t>
      </w:r>
      <w:r w:rsidRPr="00CA40AC">
        <w:rPr>
          <w:rFonts w:ascii="Garamond" w:hAnsi="Garamond"/>
          <w:color w:val="002060"/>
          <w:sz w:val="22"/>
          <w:szCs w:val="22"/>
          <w:lang w:val="en-GB"/>
        </w:rPr>
        <w:t>colour</w:t>
      </w:r>
      <w:r w:rsidRPr="00CD7088">
        <w:rPr>
          <w:rFonts w:ascii="Garamond" w:hAnsi="Garamond"/>
          <w:color w:val="002060"/>
          <w:sz w:val="22"/>
          <w:szCs w:val="22"/>
        </w:rPr>
        <w:t xml:space="preserve"> or nationality, sex, sexual orientation, marital status, age, religion or disability, or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is disadvantaged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by conditions or requirements which cannot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be shown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to be justifiable. Selection criteria and procedures are frequently reviewed to ensure that individuals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are selected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on the basis of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their individual and relevant merits and abilities. All employees </w:t>
      </w:r>
      <w:proofErr w:type="gramStart"/>
      <w:r w:rsidRPr="00CD7088">
        <w:rPr>
          <w:rFonts w:ascii="Garamond" w:hAnsi="Garamond"/>
          <w:color w:val="002060"/>
          <w:sz w:val="22"/>
          <w:szCs w:val="22"/>
        </w:rPr>
        <w:t>are given</w:t>
      </w:r>
      <w:proofErr w:type="gramEnd"/>
      <w:r w:rsidRPr="00CD7088">
        <w:rPr>
          <w:rFonts w:ascii="Garamond" w:hAnsi="Garamond"/>
          <w:color w:val="002060"/>
          <w:sz w:val="22"/>
          <w:szCs w:val="22"/>
        </w:rPr>
        <w:t xml:space="preserve"> equal opportunities and, where appropriate, special training to progress within the School.</w:t>
      </w:r>
    </w:p>
    <w:p w14:paraId="4116E907" w14:textId="77777777" w:rsidR="00CD7088" w:rsidRPr="00CD7088" w:rsidRDefault="00CD7088" w:rsidP="00CD7088">
      <w:pPr>
        <w:rPr>
          <w:rFonts w:ascii="Garamond" w:hAnsi="Garamond"/>
          <w:color w:val="002060"/>
          <w:sz w:val="22"/>
          <w:szCs w:val="22"/>
        </w:rPr>
      </w:pPr>
    </w:p>
    <w:p w14:paraId="785B7717" w14:textId="77777777" w:rsidR="004B54F8" w:rsidRPr="00CD7088" w:rsidRDefault="004B54F8" w:rsidP="00CD7088">
      <w:pPr>
        <w:rPr>
          <w:rFonts w:ascii="Garamond" w:hAnsi="Garamond"/>
          <w:color w:val="002060"/>
          <w:sz w:val="22"/>
          <w:szCs w:val="22"/>
        </w:rPr>
      </w:pPr>
    </w:p>
    <w:sectPr w:rsidR="004B54F8" w:rsidRPr="00CD7088" w:rsidSect="006B39F7">
      <w:headerReference w:type="default" r:id="rId9"/>
      <w:pgSz w:w="11900" w:h="16840"/>
      <w:pgMar w:top="311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F010" w14:textId="77777777" w:rsidR="0052685C" w:rsidRDefault="0052685C" w:rsidP="000670BC">
      <w:r>
        <w:separator/>
      </w:r>
    </w:p>
  </w:endnote>
  <w:endnote w:type="continuationSeparator" w:id="0">
    <w:p w14:paraId="7D199E3C" w14:textId="77777777" w:rsidR="0052685C" w:rsidRDefault="0052685C" w:rsidP="000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F5B7D" w14:textId="77777777" w:rsidR="0052685C" w:rsidRDefault="0052685C" w:rsidP="000670BC">
      <w:r>
        <w:separator/>
      </w:r>
    </w:p>
  </w:footnote>
  <w:footnote w:type="continuationSeparator" w:id="0">
    <w:p w14:paraId="15C2933A" w14:textId="77777777" w:rsidR="0052685C" w:rsidRDefault="0052685C" w:rsidP="0006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556D" w14:textId="77777777" w:rsidR="000670BC" w:rsidRDefault="000670B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3C7937B" wp14:editId="3A719440">
          <wp:simplePos x="0" y="0"/>
          <wp:positionH relativeFrom="column">
            <wp:posOffset>-932180</wp:posOffset>
          </wp:positionH>
          <wp:positionV relativeFrom="paragraph">
            <wp:posOffset>-448310</wp:posOffset>
          </wp:positionV>
          <wp:extent cx="7592649" cy="10692000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s-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4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C13"/>
    <w:multiLevelType w:val="multilevel"/>
    <w:tmpl w:val="77989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28A2"/>
    <w:multiLevelType w:val="hybridMultilevel"/>
    <w:tmpl w:val="24F09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967CF"/>
    <w:multiLevelType w:val="multilevel"/>
    <w:tmpl w:val="7AD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F4257"/>
    <w:multiLevelType w:val="hybridMultilevel"/>
    <w:tmpl w:val="8FBC8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5C1AD6"/>
    <w:multiLevelType w:val="multilevel"/>
    <w:tmpl w:val="5D1C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17B81"/>
    <w:multiLevelType w:val="multilevel"/>
    <w:tmpl w:val="B0F29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02B61"/>
    <w:multiLevelType w:val="hybridMultilevel"/>
    <w:tmpl w:val="70CCA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72411"/>
    <w:multiLevelType w:val="hybridMultilevel"/>
    <w:tmpl w:val="A96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0664528">
    <w:abstractNumId w:val="2"/>
  </w:num>
  <w:num w:numId="2" w16cid:durableId="500047293">
    <w:abstractNumId w:val="5"/>
  </w:num>
  <w:num w:numId="3" w16cid:durableId="1991909240">
    <w:abstractNumId w:val="0"/>
  </w:num>
  <w:num w:numId="4" w16cid:durableId="812256931">
    <w:abstractNumId w:val="4"/>
  </w:num>
  <w:num w:numId="5" w16cid:durableId="1176647977">
    <w:abstractNumId w:val="1"/>
  </w:num>
  <w:num w:numId="6" w16cid:durableId="848913397">
    <w:abstractNumId w:val="7"/>
  </w:num>
  <w:num w:numId="7" w16cid:durableId="222761950">
    <w:abstractNumId w:val="6"/>
  </w:num>
  <w:num w:numId="8" w16cid:durableId="1847287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0BC"/>
    <w:rsid w:val="00000FFB"/>
    <w:rsid w:val="00053FE4"/>
    <w:rsid w:val="000670BC"/>
    <w:rsid w:val="000A0241"/>
    <w:rsid w:val="001125DA"/>
    <w:rsid w:val="00126E0F"/>
    <w:rsid w:val="001358C4"/>
    <w:rsid w:val="001837F9"/>
    <w:rsid w:val="001F7C76"/>
    <w:rsid w:val="00275C78"/>
    <w:rsid w:val="00282124"/>
    <w:rsid w:val="002B1B5F"/>
    <w:rsid w:val="002C0267"/>
    <w:rsid w:val="002D0855"/>
    <w:rsid w:val="002D4DB6"/>
    <w:rsid w:val="002D761F"/>
    <w:rsid w:val="00315A38"/>
    <w:rsid w:val="0035044D"/>
    <w:rsid w:val="0036186B"/>
    <w:rsid w:val="0038695E"/>
    <w:rsid w:val="003B2FA4"/>
    <w:rsid w:val="003B5D0E"/>
    <w:rsid w:val="003C6274"/>
    <w:rsid w:val="003C72E6"/>
    <w:rsid w:val="003F2831"/>
    <w:rsid w:val="00407478"/>
    <w:rsid w:val="004229FD"/>
    <w:rsid w:val="004324BA"/>
    <w:rsid w:val="004515F6"/>
    <w:rsid w:val="00460AD9"/>
    <w:rsid w:val="004618F3"/>
    <w:rsid w:val="004804C1"/>
    <w:rsid w:val="00495B1D"/>
    <w:rsid w:val="004A4D6D"/>
    <w:rsid w:val="004B54F8"/>
    <w:rsid w:val="004C4E19"/>
    <w:rsid w:val="0051419D"/>
    <w:rsid w:val="0052685C"/>
    <w:rsid w:val="005376ED"/>
    <w:rsid w:val="00574945"/>
    <w:rsid w:val="00574D26"/>
    <w:rsid w:val="00597A05"/>
    <w:rsid w:val="005D716E"/>
    <w:rsid w:val="005E2153"/>
    <w:rsid w:val="005F039B"/>
    <w:rsid w:val="0066067C"/>
    <w:rsid w:val="00663AAE"/>
    <w:rsid w:val="00687F0A"/>
    <w:rsid w:val="006A2460"/>
    <w:rsid w:val="006A2F4E"/>
    <w:rsid w:val="006A7B21"/>
    <w:rsid w:val="006A7CA7"/>
    <w:rsid w:val="006B39F7"/>
    <w:rsid w:val="007261F4"/>
    <w:rsid w:val="00785956"/>
    <w:rsid w:val="007923D0"/>
    <w:rsid w:val="007C4DEB"/>
    <w:rsid w:val="007F7E59"/>
    <w:rsid w:val="008071ED"/>
    <w:rsid w:val="00811ECE"/>
    <w:rsid w:val="00844054"/>
    <w:rsid w:val="00850581"/>
    <w:rsid w:val="00893619"/>
    <w:rsid w:val="008A3CFF"/>
    <w:rsid w:val="008F0475"/>
    <w:rsid w:val="008F790B"/>
    <w:rsid w:val="00900245"/>
    <w:rsid w:val="00906410"/>
    <w:rsid w:val="009221B3"/>
    <w:rsid w:val="00932C96"/>
    <w:rsid w:val="00943FC3"/>
    <w:rsid w:val="009463DF"/>
    <w:rsid w:val="00967EFF"/>
    <w:rsid w:val="00987C6C"/>
    <w:rsid w:val="009A787A"/>
    <w:rsid w:val="009B1D8B"/>
    <w:rsid w:val="009D4F7F"/>
    <w:rsid w:val="009F537E"/>
    <w:rsid w:val="00A23B43"/>
    <w:rsid w:val="00A3333D"/>
    <w:rsid w:val="00A6195A"/>
    <w:rsid w:val="00A63929"/>
    <w:rsid w:val="00A8793D"/>
    <w:rsid w:val="00A87E7E"/>
    <w:rsid w:val="00A9692B"/>
    <w:rsid w:val="00AE165D"/>
    <w:rsid w:val="00B2321F"/>
    <w:rsid w:val="00B70CC1"/>
    <w:rsid w:val="00B92EA1"/>
    <w:rsid w:val="00BA5FD4"/>
    <w:rsid w:val="00BC1346"/>
    <w:rsid w:val="00C13C0A"/>
    <w:rsid w:val="00C20EFB"/>
    <w:rsid w:val="00C61A24"/>
    <w:rsid w:val="00C75887"/>
    <w:rsid w:val="00CA40AC"/>
    <w:rsid w:val="00CD7088"/>
    <w:rsid w:val="00D530A4"/>
    <w:rsid w:val="00DA2020"/>
    <w:rsid w:val="00E266B8"/>
    <w:rsid w:val="00E50526"/>
    <w:rsid w:val="00E530BB"/>
    <w:rsid w:val="00E56DC9"/>
    <w:rsid w:val="00E62EFF"/>
    <w:rsid w:val="00E734B4"/>
    <w:rsid w:val="00EA1ACC"/>
    <w:rsid w:val="00EB4D17"/>
    <w:rsid w:val="00EE0FBA"/>
    <w:rsid w:val="00EF36E6"/>
    <w:rsid w:val="00F13AF6"/>
    <w:rsid w:val="00F144D9"/>
    <w:rsid w:val="00F35C5A"/>
    <w:rsid w:val="00F51F22"/>
    <w:rsid w:val="00F56542"/>
    <w:rsid w:val="00F72ABB"/>
    <w:rsid w:val="00F9486D"/>
    <w:rsid w:val="00F96BD6"/>
    <w:rsid w:val="00F97CCD"/>
    <w:rsid w:val="00FE71BA"/>
    <w:rsid w:val="00FF3C7D"/>
    <w:rsid w:val="03CC9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1286D"/>
  <w14:defaultImageDpi w14:val="32767"/>
  <w15:docId w15:val="{96C6C0F0-7D6C-47B2-82F0-E0571F62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D7088"/>
    <w:pPr>
      <w:widowControl w:val="0"/>
      <w:autoSpaceDE w:val="0"/>
      <w:autoSpaceDN w:val="0"/>
      <w:ind w:left="265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0BC"/>
  </w:style>
  <w:style w:type="paragraph" w:styleId="Footer">
    <w:name w:val="footer"/>
    <w:basedOn w:val="Normal"/>
    <w:link w:val="FooterChar"/>
    <w:uiPriority w:val="99"/>
    <w:unhideWhenUsed/>
    <w:rsid w:val="00067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0BC"/>
  </w:style>
  <w:style w:type="table" w:styleId="TableGrid">
    <w:name w:val="Table Grid"/>
    <w:basedOn w:val="TableNormal"/>
    <w:uiPriority w:val="39"/>
    <w:rsid w:val="005D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53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1419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D708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D7088"/>
    <w:rPr>
      <w:rFonts w:ascii="Times New Roman" w:eastAsia="Times New Roman" w:hAnsi="Times New Roman" w:cs="Times New Roman"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1"/>
    <w:rsid w:val="00CD7088"/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4C4E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webber@exeterc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etercathedral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Nettl of Exeter</dc:creator>
  <cp:lastModifiedBy>Steven Webber</cp:lastModifiedBy>
  <cp:revision>13</cp:revision>
  <cp:lastPrinted>2020-05-18T16:01:00Z</cp:lastPrinted>
  <dcterms:created xsi:type="dcterms:W3CDTF">2025-07-02T14:47:00Z</dcterms:created>
  <dcterms:modified xsi:type="dcterms:W3CDTF">2025-07-03T08:55:00Z</dcterms:modified>
</cp:coreProperties>
</file>